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CE6DEF" w14:textId="77777777" w:rsidR="00F54F18" w:rsidRDefault="00F54F18" w:rsidP="00F54F18">
      <w:pPr>
        <w:widowControl w:val="0"/>
        <w:autoSpaceDE w:val="0"/>
        <w:autoSpaceDN w:val="0"/>
        <w:adjustRightInd w:val="0"/>
        <w:jc w:val="center"/>
      </w:pPr>
      <w:r w:rsidRPr="00696F40">
        <w:rPr>
          <w:noProof/>
        </w:rPr>
        <w:drawing>
          <wp:inline distT="0" distB="0" distL="0" distR="0" wp14:anchorId="402C4551" wp14:editId="7D6C01AC">
            <wp:extent cx="495300" cy="6096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lum contrast="20000"/>
                      <a:extLst>
                        <a:ext uri="{28A0092B-C50C-407E-A947-70E740481C1C}">
                          <a14:useLocalDpi xmlns:a14="http://schemas.microsoft.com/office/drawing/2010/main" val="0"/>
                        </a:ext>
                      </a:extLst>
                    </a:blip>
                    <a:srcRect/>
                    <a:stretch>
                      <a:fillRect/>
                    </a:stretch>
                  </pic:blipFill>
                  <pic:spPr bwMode="auto">
                    <a:xfrm>
                      <a:off x="0" y="0"/>
                      <a:ext cx="495300" cy="609600"/>
                    </a:xfrm>
                    <a:prstGeom prst="rect">
                      <a:avLst/>
                    </a:prstGeom>
                    <a:noFill/>
                    <a:ln>
                      <a:noFill/>
                    </a:ln>
                  </pic:spPr>
                </pic:pic>
              </a:graphicData>
            </a:graphic>
          </wp:inline>
        </w:drawing>
      </w:r>
    </w:p>
    <w:p w14:paraId="21AA3972" w14:textId="77777777" w:rsidR="009F6B9B" w:rsidRPr="00696F40" w:rsidRDefault="009F6B9B" w:rsidP="00F54F18">
      <w:pPr>
        <w:widowControl w:val="0"/>
        <w:autoSpaceDE w:val="0"/>
        <w:autoSpaceDN w:val="0"/>
        <w:adjustRightInd w:val="0"/>
        <w:jc w:val="center"/>
      </w:pPr>
    </w:p>
    <w:p w14:paraId="0F5C4DDB" w14:textId="77777777" w:rsidR="00F54F18" w:rsidRPr="00696F40" w:rsidRDefault="00F54F18" w:rsidP="00F54F18">
      <w:pPr>
        <w:widowControl w:val="0"/>
        <w:shd w:val="clear" w:color="auto" w:fill="FFFFFF"/>
        <w:autoSpaceDE w:val="0"/>
        <w:autoSpaceDN w:val="0"/>
        <w:adjustRightInd w:val="0"/>
        <w:jc w:val="center"/>
        <w:rPr>
          <w:b/>
        </w:rPr>
      </w:pPr>
      <w:r w:rsidRPr="00696F40">
        <w:rPr>
          <w:b/>
        </w:rPr>
        <w:t>АДМИНИСТРАЦИЯ НОВОПОЛЯНСКОГО СЕЛЬСКОГО ПОСЕЛЕНИЯ</w:t>
      </w:r>
    </w:p>
    <w:p w14:paraId="632390D7" w14:textId="77777777" w:rsidR="00F54F18" w:rsidRPr="00696F40" w:rsidRDefault="00F54F18" w:rsidP="00F54F18">
      <w:pPr>
        <w:widowControl w:val="0"/>
        <w:shd w:val="clear" w:color="auto" w:fill="FFFFFF"/>
        <w:autoSpaceDE w:val="0"/>
        <w:autoSpaceDN w:val="0"/>
        <w:adjustRightInd w:val="0"/>
        <w:jc w:val="center"/>
        <w:rPr>
          <w:b/>
        </w:rPr>
      </w:pPr>
      <w:r w:rsidRPr="00696F40">
        <w:rPr>
          <w:b/>
        </w:rPr>
        <w:t>АПШЕРОНСКОГО РАЙОНА</w:t>
      </w:r>
    </w:p>
    <w:p w14:paraId="3C721738" w14:textId="77777777" w:rsidR="001233E2" w:rsidRDefault="001233E2" w:rsidP="00F54F18">
      <w:pPr>
        <w:widowControl w:val="0"/>
        <w:shd w:val="clear" w:color="auto" w:fill="FFFFFF"/>
        <w:autoSpaceDE w:val="0"/>
        <w:autoSpaceDN w:val="0"/>
        <w:adjustRightInd w:val="0"/>
        <w:jc w:val="center"/>
        <w:rPr>
          <w:b/>
        </w:rPr>
      </w:pPr>
    </w:p>
    <w:p w14:paraId="357FF97F" w14:textId="77777777" w:rsidR="00F54F18" w:rsidRPr="009F6B9B" w:rsidRDefault="00F54F18" w:rsidP="00F54F18">
      <w:pPr>
        <w:widowControl w:val="0"/>
        <w:shd w:val="clear" w:color="auto" w:fill="FFFFFF"/>
        <w:autoSpaceDE w:val="0"/>
        <w:autoSpaceDN w:val="0"/>
        <w:adjustRightInd w:val="0"/>
        <w:jc w:val="center"/>
        <w:rPr>
          <w:b/>
          <w:sz w:val="32"/>
          <w:szCs w:val="32"/>
        </w:rPr>
      </w:pPr>
      <w:r w:rsidRPr="009F6B9B">
        <w:rPr>
          <w:b/>
          <w:sz w:val="32"/>
          <w:szCs w:val="32"/>
        </w:rPr>
        <w:t>ПОСТАНОВЛЕНИЕ</w:t>
      </w:r>
    </w:p>
    <w:p w14:paraId="09935CAD" w14:textId="3C2449B7" w:rsidR="00F54F18" w:rsidRPr="00696F40" w:rsidRDefault="005A2ECF" w:rsidP="00F54F18">
      <w:pPr>
        <w:widowControl w:val="0"/>
        <w:shd w:val="clear" w:color="auto" w:fill="FFFFFF"/>
        <w:tabs>
          <w:tab w:val="left" w:leader="underscore" w:pos="3053"/>
          <w:tab w:val="left" w:pos="7238"/>
          <w:tab w:val="left" w:leader="underscore" w:pos="9014"/>
        </w:tabs>
        <w:autoSpaceDE w:val="0"/>
        <w:autoSpaceDN w:val="0"/>
        <w:adjustRightInd w:val="0"/>
        <w:jc w:val="both"/>
      </w:pPr>
      <w:r>
        <w:rPr>
          <w:spacing w:val="-26"/>
        </w:rPr>
        <w:t>о</w:t>
      </w:r>
      <w:bookmarkStart w:id="0" w:name="_GoBack"/>
      <w:bookmarkEnd w:id="0"/>
      <w:r w:rsidR="001233E2">
        <w:rPr>
          <w:spacing w:val="-26"/>
        </w:rPr>
        <w:t>т</w:t>
      </w:r>
      <w:r>
        <w:rPr>
          <w:spacing w:val="-26"/>
        </w:rPr>
        <w:t xml:space="preserve"> </w:t>
      </w:r>
      <w:r w:rsidR="001233E2">
        <w:rPr>
          <w:spacing w:val="-26"/>
        </w:rPr>
        <w:t xml:space="preserve"> 01.04. </w:t>
      </w:r>
      <w:r w:rsidR="00F54F18">
        <w:t>2024</w:t>
      </w:r>
      <w:r w:rsidR="00F54F18" w:rsidRPr="00696F40">
        <w:t xml:space="preserve"> года                                                                 </w:t>
      </w:r>
      <w:r w:rsidR="001233E2">
        <w:t xml:space="preserve">                           № 35</w:t>
      </w:r>
    </w:p>
    <w:p w14:paraId="7556FCA9" w14:textId="77777777" w:rsidR="00F54F18" w:rsidRPr="00696F40" w:rsidRDefault="00F54F18" w:rsidP="00F54F18">
      <w:pPr>
        <w:widowControl w:val="0"/>
        <w:autoSpaceDE w:val="0"/>
        <w:autoSpaceDN w:val="0"/>
        <w:adjustRightInd w:val="0"/>
        <w:jc w:val="center"/>
      </w:pPr>
      <w:r w:rsidRPr="00696F40">
        <w:t>п. Новые Поляны</w:t>
      </w:r>
    </w:p>
    <w:p w14:paraId="2527D8DB" w14:textId="77777777" w:rsidR="00F54F18" w:rsidRDefault="00F54F18" w:rsidP="00F54F18">
      <w:pPr>
        <w:widowControl w:val="0"/>
        <w:autoSpaceDE w:val="0"/>
        <w:autoSpaceDN w:val="0"/>
        <w:adjustRightInd w:val="0"/>
        <w:jc w:val="center"/>
        <w:rPr>
          <w:u w:val="single"/>
        </w:rPr>
      </w:pPr>
    </w:p>
    <w:p w14:paraId="72B6BB0D" w14:textId="77777777" w:rsidR="009F6B9B" w:rsidRPr="00696F40" w:rsidRDefault="009F6B9B" w:rsidP="00F54F18">
      <w:pPr>
        <w:widowControl w:val="0"/>
        <w:autoSpaceDE w:val="0"/>
        <w:autoSpaceDN w:val="0"/>
        <w:adjustRightInd w:val="0"/>
        <w:jc w:val="center"/>
        <w:rPr>
          <w:u w:val="single"/>
        </w:rPr>
      </w:pPr>
    </w:p>
    <w:p w14:paraId="3C691B8B" w14:textId="40CE438B" w:rsidR="00F54F18" w:rsidRPr="00C970F9" w:rsidRDefault="00F54F18" w:rsidP="00F54F18">
      <w:pPr>
        <w:pStyle w:val="a5"/>
        <w:jc w:val="center"/>
        <w:rPr>
          <w:rFonts w:eastAsia="Calibri"/>
          <w:b/>
        </w:rPr>
      </w:pPr>
      <w:r w:rsidRPr="00C970F9">
        <w:rPr>
          <w:rFonts w:eastAsia="Calibri"/>
          <w:b/>
        </w:rPr>
        <w:t xml:space="preserve">Об утверждении </w:t>
      </w:r>
      <w:r>
        <w:rPr>
          <w:rFonts w:eastAsia="Calibri"/>
          <w:b/>
        </w:rPr>
        <w:t>а</w:t>
      </w:r>
      <w:r w:rsidRPr="00C970F9">
        <w:rPr>
          <w:rFonts w:eastAsia="Calibri"/>
          <w:b/>
        </w:rPr>
        <w:t xml:space="preserve">дминистративного регламента </w:t>
      </w:r>
    </w:p>
    <w:p w14:paraId="1FE1BD79" w14:textId="4124A46C" w:rsidR="00F54F18" w:rsidRPr="00C970F9" w:rsidRDefault="00F54F18" w:rsidP="00F54F18">
      <w:pPr>
        <w:pStyle w:val="a5"/>
        <w:jc w:val="center"/>
        <w:rPr>
          <w:rFonts w:eastAsia="Calibri"/>
          <w:b/>
        </w:rPr>
      </w:pPr>
      <w:r>
        <w:rPr>
          <w:rFonts w:eastAsia="Calibri"/>
          <w:b/>
        </w:rPr>
        <w:t>п</w:t>
      </w:r>
      <w:r w:rsidRPr="00C970F9">
        <w:rPr>
          <w:rFonts w:eastAsia="Calibri"/>
          <w:b/>
        </w:rPr>
        <w:t>о</w:t>
      </w:r>
      <w:r>
        <w:rPr>
          <w:rFonts w:eastAsia="Calibri"/>
          <w:b/>
        </w:rPr>
        <w:t xml:space="preserve"> </w:t>
      </w:r>
      <w:r w:rsidRPr="00C970F9">
        <w:rPr>
          <w:rFonts w:eastAsia="Calibri"/>
          <w:b/>
        </w:rPr>
        <w:t>предоставлению муниципальной услуги «Предоставление</w:t>
      </w:r>
    </w:p>
    <w:p w14:paraId="322E8614" w14:textId="77777777" w:rsidR="00F54F18" w:rsidRDefault="00F54F18" w:rsidP="00F54F18">
      <w:pPr>
        <w:pStyle w:val="a5"/>
        <w:jc w:val="center"/>
        <w:rPr>
          <w:rFonts w:eastAsia="Calibri"/>
          <w:b/>
        </w:rPr>
      </w:pPr>
      <w:r w:rsidRPr="00C970F9">
        <w:rPr>
          <w:rFonts w:eastAsia="Calibri"/>
          <w:b/>
        </w:rPr>
        <w:t>муниципального имущества в аренду или безвозмездное пользование</w:t>
      </w:r>
    </w:p>
    <w:p w14:paraId="3DDA6CCE" w14:textId="77777777" w:rsidR="00F54F18" w:rsidRPr="00C970F9" w:rsidRDefault="00F54F18" w:rsidP="00F54F18">
      <w:pPr>
        <w:pStyle w:val="a5"/>
        <w:jc w:val="center"/>
        <w:rPr>
          <w:rFonts w:eastAsia="Calibri"/>
          <w:b/>
        </w:rPr>
      </w:pPr>
      <w:r w:rsidRPr="00C970F9">
        <w:rPr>
          <w:rFonts w:eastAsia="Calibri"/>
          <w:b/>
        </w:rPr>
        <w:t>без проведения торгов»</w:t>
      </w:r>
    </w:p>
    <w:p w14:paraId="7F8CF5DF" w14:textId="77777777" w:rsidR="00F54F18" w:rsidRDefault="00F54F18" w:rsidP="00F54F18">
      <w:pPr>
        <w:pStyle w:val="a5"/>
        <w:jc w:val="center"/>
      </w:pPr>
    </w:p>
    <w:p w14:paraId="6732C96C" w14:textId="77777777" w:rsidR="009F6B9B" w:rsidRPr="00C970F9" w:rsidRDefault="009F6B9B" w:rsidP="00F54F18">
      <w:pPr>
        <w:pStyle w:val="a5"/>
        <w:jc w:val="center"/>
      </w:pPr>
    </w:p>
    <w:p w14:paraId="5DC16073" w14:textId="7A916565" w:rsidR="00F54F18" w:rsidRPr="00C970F9" w:rsidRDefault="00F54F18" w:rsidP="00F54F18">
      <w:pPr>
        <w:ind w:firstLine="567"/>
        <w:jc w:val="both"/>
        <w:rPr>
          <w:color w:val="000000"/>
        </w:rPr>
      </w:pPr>
      <w:r w:rsidRPr="00C970F9">
        <w:rPr>
          <w:color w:val="000000" w:themeColor="text1"/>
        </w:rPr>
        <w:t>В соответствии с Федеральным законом </w:t>
      </w:r>
      <w:hyperlink r:id="rId8" w:tgtFrame="_blank" w:history="1">
        <w:r w:rsidRPr="00C970F9">
          <w:rPr>
            <w:color w:val="000000" w:themeColor="text1"/>
          </w:rPr>
          <w:t>от 6 октября 2003 года № 131-ФЗ</w:t>
        </w:r>
      </w:hyperlink>
      <w:r w:rsidRPr="00C970F9">
        <w:rPr>
          <w:color w:val="000000" w:themeColor="text1"/>
        </w:rPr>
        <w:t xml:space="preserve"> «Об общих принципах организации местного самоуправления </w:t>
      </w:r>
      <w:proofErr w:type="gramStart"/>
      <w:r w:rsidRPr="00C970F9">
        <w:rPr>
          <w:color w:val="000000" w:themeColor="text1"/>
        </w:rPr>
        <w:t>в</w:t>
      </w:r>
      <w:proofErr w:type="gramEnd"/>
      <w:r w:rsidRPr="00C970F9">
        <w:rPr>
          <w:color w:val="000000" w:themeColor="text1"/>
        </w:rPr>
        <w:t xml:space="preserve"> Российской Федерации», Федеральным законом </w:t>
      </w:r>
      <w:hyperlink r:id="rId9" w:tgtFrame="_blank" w:history="1">
        <w:r w:rsidRPr="00C970F9">
          <w:rPr>
            <w:color w:val="000000" w:themeColor="text1"/>
          </w:rPr>
          <w:t>от 27 июля 2010 года № 210-ФЗ</w:t>
        </w:r>
      </w:hyperlink>
      <w:r w:rsidRPr="00C970F9">
        <w:rPr>
          <w:color w:val="000000" w:themeColor="text1"/>
        </w:rPr>
        <w:t> «Об организации предоставления государственных и муниципальных услуг», </w:t>
      </w:r>
      <w:r w:rsidRPr="00890EA1">
        <w:rPr>
          <w:color w:val="000000" w:themeColor="text1"/>
        </w:rPr>
        <w:t xml:space="preserve"> Федеральным законом </w:t>
      </w:r>
      <w:hyperlink r:id="rId10" w:tgtFrame="_blank" w:history="1">
        <w:r w:rsidRPr="00890EA1">
          <w:rPr>
            <w:rStyle w:val="a9"/>
            <w:color w:val="auto"/>
            <w:u w:val="none"/>
          </w:rPr>
          <w:t>от 26 июля 2006 года №135-ФЗ</w:t>
        </w:r>
      </w:hyperlink>
      <w:r w:rsidRPr="00890EA1">
        <w:t> </w:t>
      </w:r>
      <w:r w:rsidRPr="00890EA1">
        <w:rPr>
          <w:color w:val="000000" w:themeColor="text1"/>
        </w:rPr>
        <w:t>«О защите конкуренции»</w:t>
      </w:r>
      <w:r>
        <w:rPr>
          <w:color w:val="000000" w:themeColor="text1"/>
        </w:rPr>
        <w:t>,</w:t>
      </w:r>
      <w:r w:rsidRPr="00890EA1">
        <w:rPr>
          <w:color w:val="000000" w:themeColor="text1"/>
        </w:rPr>
        <w:t xml:space="preserve"> </w:t>
      </w:r>
      <w:r>
        <w:t>Уставом Новополянского сельского поселения Апшеронского района</w:t>
      </w:r>
      <w:r>
        <w:rPr>
          <w:bCs/>
        </w:rPr>
        <w:t>,</w:t>
      </w:r>
      <w:r w:rsidRPr="003C665B">
        <w:t xml:space="preserve"> </w:t>
      </w:r>
      <w:proofErr w:type="gramStart"/>
      <w:r w:rsidRPr="003C665B">
        <w:t>п</w:t>
      </w:r>
      <w:proofErr w:type="gramEnd"/>
      <w:r w:rsidRPr="003C665B">
        <w:t xml:space="preserve"> о с т а н о в л я ю:</w:t>
      </w:r>
    </w:p>
    <w:p w14:paraId="5E9E001B" w14:textId="457F918E" w:rsidR="00F54F18" w:rsidRPr="00C970F9" w:rsidRDefault="00F54F18" w:rsidP="00F54F18">
      <w:pPr>
        <w:ind w:firstLine="567"/>
        <w:jc w:val="both"/>
        <w:rPr>
          <w:color w:val="000000"/>
        </w:rPr>
      </w:pPr>
      <w:r w:rsidRPr="00C970F9">
        <w:rPr>
          <w:color w:val="000000"/>
        </w:rPr>
        <w:t>1.</w:t>
      </w:r>
      <w:r w:rsidR="00C4140F">
        <w:rPr>
          <w:color w:val="000000"/>
        </w:rPr>
        <w:t xml:space="preserve"> </w:t>
      </w:r>
      <w:r w:rsidRPr="00C970F9">
        <w:rPr>
          <w:color w:val="000000"/>
        </w:rPr>
        <w:t>Утвердить административный регламент по пред</w:t>
      </w:r>
      <w:r>
        <w:rPr>
          <w:color w:val="000000"/>
        </w:rPr>
        <w:t xml:space="preserve">оставлению </w:t>
      </w:r>
      <w:r w:rsidRPr="00C970F9">
        <w:rPr>
          <w:color w:val="000000"/>
        </w:rPr>
        <w:t>муниципальной услуги «Предоставление муниципального имущества в аренду или безвозмездное пользование без проведения торгов» (Прилагается)</w:t>
      </w:r>
      <w:r>
        <w:rPr>
          <w:color w:val="000000"/>
        </w:rPr>
        <w:t>.</w:t>
      </w:r>
    </w:p>
    <w:p w14:paraId="6E76EDF6" w14:textId="4C268549" w:rsidR="00F54F18" w:rsidRPr="00C970F9" w:rsidRDefault="00F54F18" w:rsidP="00F54F18">
      <w:pPr>
        <w:ind w:firstLine="567"/>
        <w:jc w:val="both"/>
      </w:pPr>
      <w:r w:rsidRPr="00C970F9">
        <w:t>2</w:t>
      </w:r>
      <w:r>
        <w:t>.</w:t>
      </w:r>
      <w:r w:rsidRPr="00C970F9">
        <w:t xml:space="preserve"> Признать утратившим силу постановление администрации </w:t>
      </w:r>
      <w:r>
        <w:rPr>
          <w:color w:val="000000"/>
        </w:rPr>
        <w:t>Новополян</w:t>
      </w:r>
      <w:r w:rsidRPr="00C970F9">
        <w:rPr>
          <w:color w:val="000000"/>
        </w:rPr>
        <w:t>ского</w:t>
      </w:r>
      <w:r w:rsidRPr="00C970F9">
        <w:t xml:space="preserve"> сельского поселения Апшеронского района от </w:t>
      </w:r>
      <w:r w:rsidR="008C2E55" w:rsidRPr="008C2E55">
        <w:t>01 февраля 2016 года № 23</w:t>
      </w:r>
      <w:r w:rsidRPr="008C2E55">
        <w:t xml:space="preserve"> </w:t>
      </w:r>
      <w:r w:rsidRPr="00C970F9">
        <w:t xml:space="preserve">«Об утверждении Административного регламента </w:t>
      </w:r>
      <w:r w:rsidR="008C2E55">
        <w:t>предоставления</w:t>
      </w:r>
      <w:r w:rsidRPr="00C970F9">
        <w:t xml:space="preserve"> муниципальной услуги «Предоставление муниципального имущества в аренду или безвозмездное пользование без проведения торгов»</w:t>
      </w:r>
      <w:r w:rsidRPr="00C970F9">
        <w:rPr>
          <w:color w:val="000000"/>
        </w:rPr>
        <w:t>.</w:t>
      </w:r>
    </w:p>
    <w:p w14:paraId="07574B74" w14:textId="08CD71CB" w:rsidR="00F54F18" w:rsidRPr="00696F40" w:rsidRDefault="00F54F18" w:rsidP="00F54F18">
      <w:pPr>
        <w:ind w:firstLine="709"/>
        <w:jc w:val="both"/>
      </w:pPr>
      <w:r>
        <w:t>3</w:t>
      </w:r>
      <w:r w:rsidRPr="00696F40">
        <w:t>. Организационному отделу администрации Новополянского сельского поселения Апшеронского района (Мельниковой) официально</w:t>
      </w:r>
      <w:r w:rsidRPr="003C665B">
        <w:t xml:space="preserve"> обнародовать настоящее постановление</w:t>
      </w:r>
      <w:r>
        <w:t xml:space="preserve"> и</w:t>
      </w:r>
      <w:r w:rsidRPr="00696F40">
        <w:t xml:space="preserve"> разместить на официальном сайте администрации Новополянского сельского поселения Апшеронского района в информационно - телекоммуникационной сети «Интернет».</w:t>
      </w:r>
    </w:p>
    <w:p w14:paraId="3AF6610E" w14:textId="481F5555" w:rsidR="00F54F18" w:rsidRPr="00696F40" w:rsidRDefault="00F54F18" w:rsidP="00F54F18">
      <w:pPr>
        <w:widowControl w:val="0"/>
        <w:autoSpaceDE w:val="0"/>
        <w:autoSpaceDN w:val="0"/>
        <w:adjustRightInd w:val="0"/>
        <w:ind w:firstLine="709"/>
        <w:jc w:val="both"/>
      </w:pPr>
      <w:r>
        <w:t>4</w:t>
      </w:r>
      <w:r w:rsidRPr="00696F40">
        <w:t xml:space="preserve">. </w:t>
      </w:r>
      <w:proofErr w:type="gramStart"/>
      <w:r w:rsidRPr="00696F40">
        <w:t>Контроль за</w:t>
      </w:r>
      <w:proofErr w:type="gramEnd"/>
      <w:r w:rsidRPr="00696F40">
        <w:t xml:space="preserve"> выполнением настоящего постановления оставляю за собой.</w:t>
      </w:r>
    </w:p>
    <w:p w14:paraId="18F62D9B" w14:textId="6C5D87A9" w:rsidR="00F54F18" w:rsidRPr="00696F40" w:rsidRDefault="00F54F18" w:rsidP="00F54F18">
      <w:pPr>
        <w:ind w:firstLine="709"/>
        <w:jc w:val="both"/>
      </w:pPr>
      <w:r>
        <w:t>5</w:t>
      </w:r>
      <w:r w:rsidRPr="00696F40">
        <w:t>. Постановление вступает в силу со дня его</w:t>
      </w:r>
      <w:r>
        <w:t xml:space="preserve"> официального обнародования</w:t>
      </w:r>
      <w:r w:rsidRPr="00696F40">
        <w:t xml:space="preserve">. </w:t>
      </w:r>
    </w:p>
    <w:p w14:paraId="37404CC8" w14:textId="77777777" w:rsidR="00F54F18" w:rsidRPr="00696F40" w:rsidRDefault="00F54F18" w:rsidP="00F54F18">
      <w:pPr>
        <w:ind w:firstLine="709"/>
        <w:jc w:val="both"/>
      </w:pPr>
    </w:p>
    <w:p w14:paraId="38CE5459" w14:textId="77777777" w:rsidR="00F54F18" w:rsidRPr="00696F40" w:rsidRDefault="00F54F18" w:rsidP="00F54F18">
      <w:pPr>
        <w:widowControl w:val="0"/>
        <w:autoSpaceDE w:val="0"/>
        <w:autoSpaceDN w:val="0"/>
        <w:adjustRightInd w:val="0"/>
        <w:ind w:firstLine="709"/>
        <w:jc w:val="both"/>
      </w:pPr>
    </w:p>
    <w:p w14:paraId="5E869CF1" w14:textId="77777777" w:rsidR="00F54F18" w:rsidRPr="00696F40" w:rsidRDefault="00F54F18" w:rsidP="00F54F18">
      <w:pPr>
        <w:jc w:val="both"/>
      </w:pPr>
      <w:r>
        <w:t>Глава</w:t>
      </w:r>
      <w:r w:rsidRPr="003C665B">
        <w:t xml:space="preserve"> </w:t>
      </w:r>
      <w:r w:rsidRPr="00696F40">
        <w:t xml:space="preserve">Новополянского </w:t>
      </w:r>
      <w:proofErr w:type="gramStart"/>
      <w:r w:rsidRPr="00696F40">
        <w:t>сельского</w:t>
      </w:r>
      <w:proofErr w:type="gramEnd"/>
    </w:p>
    <w:p w14:paraId="49FFCAAE" w14:textId="4E720286" w:rsidR="00C4140F" w:rsidRPr="009F6B9B" w:rsidRDefault="00F54F18" w:rsidP="009F6B9B">
      <w:pPr>
        <w:jc w:val="both"/>
      </w:pPr>
      <w:r w:rsidRPr="00696F40">
        <w:t>поселения</w:t>
      </w:r>
      <w:r w:rsidRPr="003C665B">
        <w:t xml:space="preserve"> </w:t>
      </w:r>
      <w:r w:rsidRPr="00696F40">
        <w:t xml:space="preserve">Апшеронского района                                    </w:t>
      </w:r>
      <w:r>
        <w:t xml:space="preserve">                А.В. </w:t>
      </w:r>
      <w:proofErr w:type="spellStart"/>
      <w:r>
        <w:t>Кусакин</w:t>
      </w:r>
      <w:bookmarkStart w:id="1" w:name="bookmark4"/>
      <w:proofErr w:type="spellEnd"/>
    </w:p>
    <w:bookmarkEnd w:id="1"/>
    <w:p w14:paraId="458A2031" w14:textId="1E87B257" w:rsidR="009F6B9B" w:rsidRDefault="009F6B9B" w:rsidP="009F6B9B">
      <w:pPr>
        <w:pStyle w:val="ConsPlusNormal"/>
        <w:ind w:left="4253" w:right="-1"/>
        <w:jc w:val="center"/>
        <w:rPr>
          <w:rFonts w:ascii="Times New Roman" w:hAnsi="Times New Roman" w:cs="Times New Roman"/>
          <w:sz w:val="27"/>
          <w:szCs w:val="27"/>
        </w:rPr>
      </w:pPr>
      <w:r w:rsidRPr="005A1AA1">
        <w:rPr>
          <w:rFonts w:ascii="Times New Roman" w:hAnsi="Times New Roman" w:cs="Times New Roman"/>
          <w:sz w:val="27"/>
          <w:szCs w:val="27"/>
        </w:rPr>
        <w:lastRenderedPageBreak/>
        <w:t xml:space="preserve">ПРИЛОЖЕНИЕ </w:t>
      </w:r>
    </w:p>
    <w:p w14:paraId="5F01DA46" w14:textId="77777777" w:rsidR="009F6B9B" w:rsidRPr="005A1AA1" w:rsidRDefault="009F6B9B" w:rsidP="009F6B9B">
      <w:pPr>
        <w:pStyle w:val="ConsPlusNormal"/>
        <w:ind w:left="4253" w:right="-1"/>
        <w:jc w:val="center"/>
        <w:outlineLvl w:val="0"/>
        <w:rPr>
          <w:rFonts w:ascii="Times New Roman" w:hAnsi="Times New Roman" w:cs="Times New Roman"/>
          <w:sz w:val="27"/>
          <w:szCs w:val="27"/>
        </w:rPr>
      </w:pPr>
    </w:p>
    <w:p w14:paraId="651F9B53" w14:textId="77777777" w:rsidR="009F6B9B" w:rsidRPr="0073631D" w:rsidRDefault="009F6B9B" w:rsidP="009F6B9B">
      <w:pPr>
        <w:pStyle w:val="ConsPlusNormal"/>
        <w:ind w:left="4253" w:right="-1"/>
        <w:jc w:val="center"/>
        <w:outlineLvl w:val="0"/>
        <w:rPr>
          <w:rFonts w:ascii="Times New Roman" w:hAnsi="Times New Roman" w:cs="Times New Roman"/>
          <w:sz w:val="28"/>
          <w:szCs w:val="28"/>
        </w:rPr>
      </w:pPr>
      <w:r w:rsidRPr="0073631D">
        <w:rPr>
          <w:rFonts w:ascii="Times New Roman" w:hAnsi="Times New Roman" w:cs="Times New Roman"/>
          <w:sz w:val="28"/>
          <w:szCs w:val="28"/>
        </w:rPr>
        <w:t>УТВЕРЖДЕНО</w:t>
      </w:r>
    </w:p>
    <w:p w14:paraId="0896AE93" w14:textId="77777777" w:rsidR="009F6B9B" w:rsidRPr="0073631D" w:rsidRDefault="009F6B9B" w:rsidP="009F6B9B">
      <w:pPr>
        <w:pStyle w:val="ConsPlusNormal"/>
        <w:ind w:left="4253" w:right="-1"/>
        <w:jc w:val="center"/>
        <w:rPr>
          <w:rFonts w:ascii="Times New Roman" w:hAnsi="Times New Roman" w:cs="Times New Roman"/>
          <w:sz w:val="28"/>
          <w:szCs w:val="28"/>
        </w:rPr>
      </w:pPr>
      <w:r w:rsidRPr="0073631D">
        <w:rPr>
          <w:rFonts w:ascii="Times New Roman" w:hAnsi="Times New Roman" w:cs="Times New Roman"/>
          <w:sz w:val="28"/>
          <w:szCs w:val="28"/>
        </w:rPr>
        <w:t>постановлением администрации</w:t>
      </w:r>
    </w:p>
    <w:p w14:paraId="17B3F4B4" w14:textId="77777777" w:rsidR="009F6B9B" w:rsidRDefault="009F6B9B" w:rsidP="009F6B9B">
      <w:pPr>
        <w:pStyle w:val="ConsPlusNormal"/>
        <w:ind w:left="4253" w:right="-1"/>
        <w:jc w:val="center"/>
        <w:rPr>
          <w:rFonts w:ascii="Times New Roman" w:hAnsi="Times New Roman" w:cs="Times New Roman"/>
          <w:sz w:val="28"/>
          <w:szCs w:val="28"/>
        </w:rPr>
      </w:pPr>
      <w:r>
        <w:rPr>
          <w:rFonts w:ascii="Times New Roman" w:hAnsi="Times New Roman" w:cs="Times New Roman"/>
          <w:sz w:val="28"/>
          <w:szCs w:val="28"/>
        </w:rPr>
        <w:t xml:space="preserve">Новополянского сельского </w:t>
      </w:r>
      <w:r w:rsidRPr="0073631D">
        <w:rPr>
          <w:rFonts w:ascii="Times New Roman" w:hAnsi="Times New Roman" w:cs="Times New Roman"/>
          <w:sz w:val="28"/>
          <w:szCs w:val="28"/>
        </w:rPr>
        <w:t xml:space="preserve">поселения </w:t>
      </w:r>
    </w:p>
    <w:p w14:paraId="6DBF52D0" w14:textId="77777777" w:rsidR="009F6B9B" w:rsidRPr="0073631D" w:rsidRDefault="009F6B9B" w:rsidP="009F6B9B">
      <w:pPr>
        <w:pStyle w:val="ConsPlusNormal"/>
        <w:ind w:left="4253" w:right="-1"/>
        <w:jc w:val="center"/>
        <w:rPr>
          <w:rFonts w:ascii="Times New Roman" w:hAnsi="Times New Roman" w:cs="Times New Roman"/>
          <w:sz w:val="28"/>
          <w:szCs w:val="28"/>
        </w:rPr>
      </w:pPr>
      <w:r w:rsidRPr="0073631D">
        <w:rPr>
          <w:rFonts w:ascii="Times New Roman" w:hAnsi="Times New Roman" w:cs="Times New Roman"/>
          <w:sz w:val="28"/>
          <w:szCs w:val="28"/>
        </w:rPr>
        <w:t>Апшеронского района</w:t>
      </w:r>
    </w:p>
    <w:p w14:paraId="5FD8E2F5" w14:textId="55A0B834" w:rsidR="009F6B9B" w:rsidRPr="0073631D" w:rsidRDefault="001233E2" w:rsidP="009F6B9B">
      <w:pPr>
        <w:pStyle w:val="ConsPlusNormal"/>
        <w:ind w:left="4253" w:right="-1"/>
        <w:jc w:val="center"/>
        <w:rPr>
          <w:rFonts w:ascii="Times New Roman" w:hAnsi="Times New Roman" w:cs="Times New Roman"/>
          <w:sz w:val="28"/>
          <w:szCs w:val="28"/>
        </w:rPr>
      </w:pPr>
      <w:r>
        <w:rPr>
          <w:rFonts w:ascii="Times New Roman" w:hAnsi="Times New Roman" w:cs="Times New Roman"/>
          <w:sz w:val="28"/>
          <w:szCs w:val="28"/>
        </w:rPr>
        <w:t>от 01.04.</w:t>
      </w:r>
      <w:r w:rsidR="009F6B9B">
        <w:rPr>
          <w:rFonts w:ascii="Times New Roman" w:hAnsi="Times New Roman" w:cs="Times New Roman"/>
          <w:sz w:val="28"/>
          <w:szCs w:val="28"/>
        </w:rPr>
        <w:t>2023 г.</w:t>
      </w:r>
      <w:r>
        <w:rPr>
          <w:rFonts w:ascii="Times New Roman" w:hAnsi="Times New Roman" w:cs="Times New Roman"/>
          <w:sz w:val="28"/>
          <w:szCs w:val="28"/>
        </w:rPr>
        <w:t xml:space="preserve"> № 35</w:t>
      </w:r>
    </w:p>
    <w:p w14:paraId="7203ED79" w14:textId="3EC1C0AA" w:rsidR="00B91EDF" w:rsidRPr="00C970F9" w:rsidRDefault="00B91EDF" w:rsidP="00B91EDF">
      <w:pPr>
        <w:ind w:firstLine="567"/>
        <w:jc w:val="both"/>
        <w:rPr>
          <w:color w:val="000000"/>
        </w:rPr>
      </w:pPr>
      <w:r w:rsidRPr="00C970F9">
        <w:rPr>
          <w:color w:val="000000"/>
        </w:rPr>
        <w:t>  </w:t>
      </w:r>
    </w:p>
    <w:p w14:paraId="1BBA24AF" w14:textId="77777777" w:rsidR="00B91EDF" w:rsidRPr="00C970F9" w:rsidRDefault="00B91EDF" w:rsidP="00B91EDF">
      <w:pPr>
        <w:ind w:firstLine="567"/>
        <w:jc w:val="center"/>
        <w:rPr>
          <w:color w:val="000000"/>
        </w:rPr>
      </w:pPr>
      <w:r w:rsidRPr="00C970F9">
        <w:rPr>
          <w:b/>
          <w:bCs/>
          <w:color w:val="000000"/>
        </w:rPr>
        <w:t>Административный регламент</w:t>
      </w:r>
    </w:p>
    <w:p w14:paraId="374BCE7E" w14:textId="0D158F4D" w:rsidR="0085123C" w:rsidRDefault="00B91EDF" w:rsidP="00B91EDF">
      <w:pPr>
        <w:ind w:firstLine="567"/>
        <w:jc w:val="center"/>
        <w:rPr>
          <w:b/>
          <w:bCs/>
          <w:color w:val="000000"/>
        </w:rPr>
      </w:pPr>
      <w:r w:rsidRPr="00C970F9">
        <w:rPr>
          <w:b/>
          <w:bCs/>
          <w:color w:val="000000"/>
        </w:rPr>
        <w:t xml:space="preserve">предоставления муниципальной услуги «Предоставление муниципального имущества в аренду или безвозмездное пользование </w:t>
      </w:r>
    </w:p>
    <w:p w14:paraId="4F1E0C70" w14:textId="2BF6D4BB" w:rsidR="00B91EDF" w:rsidRPr="00C970F9" w:rsidRDefault="00B91EDF" w:rsidP="00B91EDF">
      <w:pPr>
        <w:ind w:firstLine="567"/>
        <w:jc w:val="center"/>
        <w:rPr>
          <w:color w:val="000000"/>
        </w:rPr>
      </w:pPr>
      <w:r w:rsidRPr="00C970F9">
        <w:rPr>
          <w:b/>
          <w:bCs/>
          <w:color w:val="000000"/>
        </w:rPr>
        <w:t>без проведения торгов»</w:t>
      </w:r>
    </w:p>
    <w:p w14:paraId="4ED00DBD" w14:textId="77777777" w:rsidR="00B91EDF" w:rsidRPr="00C970F9" w:rsidRDefault="00B91EDF" w:rsidP="00B91EDF">
      <w:pPr>
        <w:ind w:firstLine="567"/>
        <w:jc w:val="both"/>
        <w:rPr>
          <w:color w:val="000000"/>
        </w:rPr>
      </w:pPr>
      <w:r w:rsidRPr="00C970F9">
        <w:rPr>
          <w:color w:val="000000"/>
        </w:rPr>
        <w:t> </w:t>
      </w:r>
    </w:p>
    <w:p w14:paraId="1EABD877" w14:textId="77777777" w:rsidR="00B91EDF" w:rsidRPr="00C970F9" w:rsidRDefault="00B91EDF" w:rsidP="00B91EDF">
      <w:pPr>
        <w:ind w:firstLine="567"/>
        <w:jc w:val="both"/>
        <w:rPr>
          <w:color w:val="000000"/>
        </w:rPr>
      </w:pPr>
      <w:r w:rsidRPr="00C970F9">
        <w:rPr>
          <w:color w:val="000000"/>
        </w:rPr>
        <w:t>1. Общие положения.</w:t>
      </w:r>
    </w:p>
    <w:p w14:paraId="19DF4567" w14:textId="428A9E13" w:rsidR="00B91EDF" w:rsidRPr="00C970F9" w:rsidRDefault="00B91EDF" w:rsidP="00B91EDF">
      <w:pPr>
        <w:ind w:firstLine="567"/>
        <w:jc w:val="both"/>
        <w:rPr>
          <w:color w:val="000000"/>
        </w:rPr>
      </w:pPr>
      <w:r w:rsidRPr="00C970F9">
        <w:rPr>
          <w:color w:val="000000"/>
        </w:rPr>
        <w:t>1.1. Предмет регулирования административного регламента</w:t>
      </w:r>
    </w:p>
    <w:p w14:paraId="42AEC9FE" w14:textId="21BB7DF1" w:rsidR="00B91EDF" w:rsidRPr="00C970F9" w:rsidRDefault="00B91EDF" w:rsidP="00B91EDF">
      <w:pPr>
        <w:ind w:firstLine="567"/>
        <w:jc w:val="both"/>
        <w:rPr>
          <w:color w:val="000000"/>
        </w:rPr>
      </w:pPr>
      <w:r w:rsidRPr="00C970F9">
        <w:rPr>
          <w:color w:val="000000"/>
        </w:rPr>
        <w:t xml:space="preserve">1.1.1. </w:t>
      </w:r>
      <w:proofErr w:type="gramStart"/>
      <w:r w:rsidRPr="00C970F9">
        <w:rPr>
          <w:color w:val="000000"/>
        </w:rPr>
        <w:t>Административный регламент пред</w:t>
      </w:r>
      <w:r w:rsidR="00F54F18">
        <w:rPr>
          <w:color w:val="000000"/>
        </w:rPr>
        <w:t>оставления администрацией Новополян</w:t>
      </w:r>
      <w:r w:rsidRPr="00C970F9">
        <w:rPr>
          <w:color w:val="000000"/>
        </w:rPr>
        <w:t xml:space="preserve">ского сельского поселения Апшеронского района муниципальной услуги «Предоставление муниципального имущества в аренду или безвозмездное пользование без проведения торгов» (далее соответственно - муниципальная услуга, Регламент) определяет стандарт, сроки и последовательность выполнения административных процедур (действий) по предоставлению администрацией </w:t>
      </w:r>
      <w:r w:rsidR="00344B3B">
        <w:rPr>
          <w:color w:val="000000"/>
        </w:rPr>
        <w:t>Новополян</w:t>
      </w:r>
      <w:r w:rsidR="00344B3B" w:rsidRPr="00C970F9">
        <w:rPr>
          <w:color w:val="000000"/>
        </w:rPr>
        <w:t xml:space="preserve">ского </w:t>
      </w:r>
      <w:r w:rsidRPr="00C970F9">
        <w:rPr>
          <w:color w:val="000000"/>
        </w:rPr>
        <w:t>сельского поселения Апшеронского района муниципальной услуги Предоставление муниципального имущества в аренду или безвозмездное пользование без проведения торгов».</w:t>
      </w:r>
      <w:proofErr w:type="gramEnd"/>
    </w:p>
    <w:p w14:paraId="4687F2C9" w14:textId="77777777" w:rsidR="00B91EDF" w:rsidRPr="00C970F9" w:rsidRDefault="00B91EDF" w:rsidP="00B91EDF">
      <w:pPr>
        <w:ind w:firstLine="567"/>
        <w:jc w:val="both"/>
        <w:rPr>
          <w:color w:val="000000"/>
        </w:rPr>
      </w:pPr>
      <w:r w:rsidRPr="00C970F9">
        <w:rPr>
          <w:color w:val="000000"/>
        </w:rPr>
        <w:t>1.1.2. Настоящий Регламент распространяется на правоотношения по предоставлению муниципального имущества в аренду или безвозмездное пользование без проведения торгов.</w:t>
      </w:r>
    </w:p>
    <w:p w14:paraId="6879D6DE" w14:textId="1F76AC09" w:rsidR="00B91EDF" w:rsidRPr="00C970F9" w:rsidRDefault="00B91EDF" w:rsidP="00B91EDF">
      <w:pPr>
        <w:ind w:firstLine="567"/>
        <w:jc w:val="both"/>
        <w:rPr>
          <w:color w:val="000000"/>
        </w:rPr>
      </w:pPr>
      <w:r w:rsidRPr="00C970F9">
        <w:rPr>
          <w:color w:val="000000"/>
        </w:rPr>
        <w:t xml:space="preserve">1.1.3. </w:t>
      </w:r>
      <w:proofErr w:type="gramStart"/>
      <w:r w:rsidRPr="00C970F9">
        <w:rPr>
          <w:color w:val="000000"/>
        </w:rPr>
        <w:t xml:space="preserve">Настоящий Административный регламент разработан в целях повышения качества предоставления муниципальной услуги, доступности результатов предоставления муниципальной услуги и создания комфортных условий для получателей муниципальной услуги, определяет порядок взаимодействия между должностными лицами администрации </w:t>
      </w:r>
      <w:r w:rsidR="00344B3B">
        <w:rPr>
          <w:color w:val="000000"/>
        </w:rPr>
        <w:t>Новополян</w:t>
      </w:r>
      <w:r w:rsidR="00344B3B" w:rsidRPr="00C970F9">
        <w:rPr>
          <w:color w:val="000000"/>
        </w:rPr>
        <w:t xml:space="preserve">ского </w:t>
      </w:r>
      <w:r w:rsidRPr="00C970F9">
        <w:rPr>
          <w:color w:val="000000"/>
        </w:rPr>
        <w:t>сельского поселения Апшеронского района, с физическими и юридическими лицами при предоставлении муниципальной услуги, с организациями, участвующими в предоставлении муниципальной услуги, с государственными органами, иными органами местного самоуправления, а</w:t>
      </w:r>
      <w:proofErr w:type="gramEnd"/>
      <w:r w:rsidRPr="00C970F9">
        <w:rPr>
          <w:color w:val="000000"/>
        </w:rPr>
        <w:t xml:space="preserve"> также определяет порядок осуществления </w:t>
      </w:r>
      <w:proofErr w:type="gramStart"/>
      <w:r w:rsidRPr="00C970F9">
        <w:rPr>
          <w:color w:val="000000"/>
        </w:rPr>
        <w:t>контроля за</w:t>
      </w:r>
      <w:proofErr w:type="gramEnd"/>
      <w:r w:rsidRPr="00C970F9">
        <w:rPr>
          <w:color w:val="000000"/>
        </w:rPr>
        <w:t xml:space="preserve"> исполнением Административного регламента и досудебный (внесудебный) порядок обжалования решений и действий (бездействия) органа местного самоуправления и должностных лиц.</w:t>
      </w:r>
    </w:p>
    <w:p w14:paraId="7C25E919" w14:textId="5ADF0ACE" w:rsidR="00B91EDF" w:rsidRPr="00C970F9" w:rsidRDefault="00B91EDF" w:rsidP="00B91EDF">
      <w:pPr>
        <w:ind w:firstLine="567"/>
        <w:jc w:val="both"/>
        <w:rPr>
          <w:color w:val="000000"/>
        </w:rPr>
      </w:pPr>
      <w:r w:rsidRPr="00C970F9">
        <w:rPr>
          <w:color w:val="000000"/>
        </w:rPr>
        <w:t> 1.2. Круг заявителей</w:t>
      </w:r>
    </w:p>
    <w:p w14:paraId="3B166D45" w14:textId="6856865D" w:rsidR="00B91EDF" w:rsidRPr="00C970F9" w:rsidRDefault="00B91EDF" w:rsidP="00B91EDF">
      <w:pPr>
        <w:ind w:firstLine="567"/>
        <w:jc w:val="both"/>
        <w:rPr>
          <w:color w:val="000000"/>
        </w:rPr>
      </w:pPr>
      <w:r w:rsidRPr="00C970F9">
        <w:rPr>
          <w:color w:val="000000"/>
        </w:rPr>
        <w:t xml:space="preserve"> 1.2.1. Заявителями, имеющими право на получение </w:t>
      </w:r>
      <w:r w:rsidR="00C970F9" w:rsidRPr="00C970F9">
        <w:rPr>
          <w:color w:val="000000"/>
        </w:rPr>
        <w:t>муниципальной услуги</w:t>
      </w:r>
      <w:r w:rsidRPr="00C970F9">
        <w:rPr>
          <w:color w:val="000000"/>
        </w:rPr>
        <w:t xml:space="preserve">, являются граждане Российской Федерации, иностранные граждане, физические, юридические лица и индивидуальные предприниматели, их законные представители, имеющие право в соответствии с законодательством Российской Федерации, иными правовыми актами и учредительными документами действовать без доверенности, а также представители в силу </w:t>
      </w:r>
      <w:r w:rsidRPr="00C970F9">
        <w:rPr>
          <w:color w:val="000000"/>
        </w:rPr>
        <w:lastRenderedPageBreak/>
        <w:t>полномочий, основанных на доверенности, обратившиеся с заявлением о предоставлении Услуги, выраженным в письменной форме или в форме электронного документа от имени заявителя.</w:t>
      </w:r>
    </w:p>
    <w:p w14:paraId="666AB9A5" w14:textId="3C1A2256" w:rsidR="00B91EDF" w:rsidRPr="00C970F9" w:rsidRDefault="00B91EDF" w:rsidP="00B91EDF">
      <w:pPr>
        <w:ind w:firstLine="567"/>
        <w:jc w:val="both"/>
        <w:rPr>
          <w:color w:val="000000"/>
        </w:rPr>
      </w:pPr>
      <w:r w:rsidRPr="00C970F9">
        <w:rPr>
          <w:color w:val="000000"/>
        </w:rPr>
        <w:t xml:space="preserve">Заключение договоров аренды и договоров безвозмездного пользования, в отношении муниципального имущества </w:t>
      </w:r>
      <w:r w:rsidR="00344B3B">
        <w:rPr>
          <w:color w:val="000000"/>
        </w:rPr>
        <w:t>Новополян</w:t>
      </w:r>
      <w:r w:rsidR="00344B3B" w:rsidRPr="00C970F9">
        <w:rPr>
          <w:color w:val="000000"/>
        </w:rPr>
        <w:t xml:space="preserve">ского </w:t>
      </w:r>
      <w:r w:rsidRPr="00C970F9">
        <w:rPr>
          <w:color w:val="000000"/>
        </w:rPr>
        <w:t>сельского поселения</w:t>
      </w:r>
      <w:r w:rsidR="008C2E55">
        <w:rPr>
          <w:color w:val="000000"/>
        </w:rPr>
        <w:t xml:space="preserve"> Апшеронского района</w:t>
      </w:r>
      <w:r w:rsidRPr="00C970F9">
        <w:rPr>
          <w:color w:val="000000"/>
        </w:rPr>
        <w:t>, не закрепленного на праве хозяйственного ведения или оперативного управления, может быть осуществлено без проведения торгов только для предоставления следующих прав на такое имущество:</w:t>
      </w:r>
    </w:p>
    <w:p w14:paraId="2760D705" w14:textId="77777777" w:rsidR="00B91EDF" w:rsidRPr="00C970F9" w:rsidRDefault="00B91EDF" w:rsidP="00B91EDF">
      <w:pPr>
        <w:ind w:firstLine="567"/>
        <w:jc w:val="both"/>
        <w:rPr>
          <w:color w:val="000000"/>
        </w:rPr>
      </w:pPr>
      <w:r w:rsidRPr="00C970F9">
        <w:rPr>
          <w:color w:val="000000"/>
        </w:rPr>
        <w:t>1) на основании международных договоров Российской Федерации (в том числе межправительственных соглашений), федеральных законов, устанавливающих иной порядок распоряжения этим имуществом, актов Президента Российской Федерации, актов Правительства Российской Федерации, решений суда, вступивших в законную силу;</w:t>
      </w:r>
    </w:p>
    <w:p w14:paraId="492599C2" w14:textId="77777777" w:rsidR="00B91EDF" w:rsidRPr="00C970F9" w:rsidRDefault="00B91EDF" w:rsidP="00B91EDF">
      <w:pPr>
        <w:ind w:firstLine="567"/>
        <w:jc w:val="both"/>
        <w:rPr>
          <w:color w:val="000000"/>
        </w:rPr>
      </w:pPr>
      <w:r w:rsidRPr="00C970F9">
        <w:rPr>
          <w:color w:val="000000"/>
        </w:rPr>
        <w:t>2) государственным органам, органам местного самоуправления, а также государственным внебюджетным фондам, Центральному банку Российской Федерации;</w:t>
      </w:r>
    </w:p>
    <w:p w14:paraId="42887122" w14:textId="77777777" w:rsidR="00B91EDF" w:rsidRPr="00C970F9" w:rsidRDefault="00B91EDF" w:rsidP="00B91EDF">
      <w:pPr>
        <w:ind w:firstLine="567"/>
        <w:jc w:val="both"/>
        <w:rPr>
          <w:color w:val="000000"/>
        </w:rPr>
      </w:pPr>
      <w:r w:rsidRPr="00C970F9">
        <w:rPr>
          <w:color w:val="000000"/>
        </w:rPr>
        <w:t>3) государственным и муниципальным учреждениям;</w:t>
      </w:r>
    </w:p>
    <w:p w14:paraId="0768EE09" w14:textId="77777777" w:rsidR="00B91EDF" w:rsidRPr="00C970F9" w:rsidRDefault="00B91EDF" w:rsidP="00B91EDF">
      <w:pPr>
        <w:ind w:firstLine="567"/>
        <w:jc w:val="both"/>
        <w:rPr>
          <w:color w:val="000000"/>
        </w:rPr>
      </w:pPr>
      <w:r w:rsidRPr="00C970F9">
        <w:rPr>
          <w:color w:val="000000"/>
        </w:rPr>
        <w:t>4) некоммерческим организациям, созданным в форме ассоциаций и союзов, религиозных и общественных организаций (объединений) (в том числе политическим партиям, общественным движениям, общественным фондам, общественным учреждениям, органам общественной самодеятельности, профессиональным союзам, их объединениям (ассоциациям), первичным профсоюзным организациям), объединениям работодателей, товариществам собственников жилья, социально ориентированным некоммерческим организациям при условии осуществления ими деятельности, направленной на решение социальных проблем, развитие гражданского общества в Российской Федерации, а также других видов деятельности, предусмотренных статьей 31.1. Федерального закона от 12 января 1996 года №7-ФЗ «О некоммерческих организациях»;</w:t>
      </w:r>
    </w:p>
    <w:p w14:paraId="5F808A16" w14:textId="77777777" w:rsidR="00B91EDF" w:rsidRPr="00C970F9" w:rsidRDefault="00B91EDF" w:rsidP="00B91EDF">
      <w:pPr>
        <w:ind w:firstLine="567"/>
        <w:jc w:val="both"/>
        <w:rPr>
          <w:color w:val="000000"/>
        </w:rPr>
      </w:pPr>
      <w:r w:rsidRPr="00C970F9">
        <w:rPr>
          <w:color w:val="000000"/>
        </w:rPr>
        <w:t>5) адвокатским, нотариальным, торгово-промышленным палатам;</w:t>
      </w:r>
    </w:p>
    <w:p w14:paraId="613E5E62" w14:textId="77777777" w:rsidR="00B91EDF" w:rsidRPr="00C970F9" w:rsidRDefault="00B91EDF" w:rsidP="00B91EDF">
      <w:pPr>
        <w:ind w:firstLine="567"/>
        <w:jc w:val="both"/>
        <w:rPr>
          <w:color w:val="000000"/>
        </w:rPr>
      </w:pPr>
      <w:r w:rsidRPr="00C970F9">
        <w:rPr>
          <w:color w:val="000000"/>
        </w:rPr>
        <w:t>6)медицинским организациям, организациям, осуществляющим образовательную деятельность;</w:t>
      </w:r>
    </w:p>
    <w:p w14:paraId="30B7C120" w14:textId="77777777" w:rsidR="00B91EDF" w:rsidRPr="00C970F9" w:rsidRDefault="00B91EDF" w:rsidP="00B91EDF">
      <w:pPr>
        <w:ind w:firstLine="567"/>
        <w:jc w:val="both"/>
        <w:rPr>
          <w:color w:val="000000"/>
        </w:rPr>
      </w:pPr>
      <w:r w:rsidRPr="00C970F9">
        <w:rPr>
          <w:color w:val="000000"/>
        </w:rPr>
        <w:t>7) для размещения сетей связи, объектов почтовой связи;</w:t>
      </w:r>
    </w:p>
    <w:p w14:paraId="1478B534" w14:textId="77777777" w:rsidR="00B91EDF" w:rsidRPr="00C970F9" w:rsidRDefault="00B91EDF" w:rsidP="00B91EDF">
      <w:pPr>
        <w:ind w:firstLine="567"/>
        <w:jc w:val="both"/>
        <w:rPr>
          <w:color w:val="000000" w:themeColor="text1"/>
        </w:rPr>
      </w:pPr>
      <w:r w:rsidRPr="00C970F9">
        <w:rPr>
          <w:color w:val="000000"/>
        </w:rPr>
        <w:t>8) лицу,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 лицу, которому присвоен статус единой теплоснабжающей организации в ценовых зонах теплоснабжения в соответствии с Федеральным законом </w:t>
      </w:r>
      <w:hyperlink r:id="rId11" w:tgtFrame="_blank" w:history="1">
        <w:r w:rsidRPr="00C970F9">
          <w:rPr>
            <w:color w:val="000000" w:themeColor="text1"/>
          </w:rPr>
          <w:t>от 27 июля 2010 года № 190-ФЗ</w:t>
        </w:r>
      </w:hyperlink>
      <w:r w:rsidRPr="00C970F9">
        <w:rPr>
          <w:color w:val="000000" w:themeColor="text1"/>
        </w:rPr>
        <w:t> «О теплоснабжении»;</w:t>
      </w:r>
    </w:p>
    <w:p w14:paraId="75CC57CA" w14:textId="77777777" w:rsidR="00B91EDF" w:rsidRPr="00C970F9" w:rsidRDefault="00B91EDF" w:rsidP="00B91EDF">
      <w:pPr>
        <w:ind w:firstLine="567"/>
        <w:jc w:val="both"/>
        <w:rPr>
          <w:color w:val="000000"/>
        </w:rPr>
      </w:pPr>
      <w:r w:rsidRPr="00C970F9">
        <w:rPr>
          <w:color w:val="000000" w:themeColor="text1"/>
        </w:rPr>
        <w:t>9) в порядке, установленном главой 5 Федерального закона </w:t>
      </w:r>
      <w:hyperlink r:id="rId12" w:tgtFrame="_blank" w:history="1">
        <w:r w:rsidRPr="00C970F9">
          <w:rPr>
            <w:color w:val="000000" w:themeColor="text1"/>
          </w:rPr>
          <w:t>от 26 июля 2006 года № 135-ФЗ</w:t>
        </w:r>
      </w:hyperlink>
      <w:r w:rsidRPr="00C970F9">
        <w:rPr>
          <w:color w:val="000000" w:themeColor="text1"/>
        </w:rPr>
        <w:t> «О защите конкуренции», а именно государственные или муниципальные преференции могут быть</w:t>
      </w:r>
      <w:r w:rsidRPr="00C970F9">
        <w:rPr>
          <w:color w:val="000000"/>
        </w:rPr>
        <w:t xml:space="preserve"> предоставлены на основании правовых актов федерального органа исполнительной власти, органа государственной власти субъекта Российской Федерации, органа местного </w:t>
      </w:r>
      <w:r w:rsidRPr="00C970F9">
        <w:rPr>
          <w:color w:val="000000"/>
        </w:rPr>
        <w:lastRenderedPageBreak/>
        <w:t>самоуправления, иных осуществляющих функции указанных органов органа или организации исключительно в целях:</w:t>
      </w:r>
    </w:p>
    <w:p w14:paraId="3B50E0A9" w14:textId="77777777" w:rsidR="00B91EDF" w:rsidRPr="00C970F9" w:rsidRDefault="00B91EDF" w:rsidP="00B91EDF">
      <w:pPr>
        <w:ind w:firstLine="567"/>
        <w:jc w:val="both"/>
        <w:rPr>
          <w:color w:val="000000"/>
        </w:rPr>
      </w:pPr>
      <w:r w:rsidRPr="00C970F9">
        <w:rPr>
          <w:color w:val="000000"/>
        </w:rPr>
        <w:t>- обеспечения жизнедеятельности населения в районах Крайнего Севера и приравненных к ним местностях;</w:t>
      </w:r>
    </w:p>
    <w:p w14:paraId="28C78C09" w14:textId="77777777" w:rsidR="00B91EDF" w:rsidRPr="00C970F9" w:rsidRDefault="00B91EDF" w:rsidP="00B91EDF">
      <w:pPr>
        <w:ind w:firstLine="567"/>
        <w:jc w:val="both"/>
        <w:rPr>
          <w:color w:val="000000"/>
        </w:rPr>
      </w:pPr>
      <w:r w:rsidRPr="00C970F9">
        <w:rPr>
          <w:color w:val="000000"/>
        </w:rPr>
        <w:t>- развития образования и науки;</w:t>
      </w:r>
    </w:p>
    <w:p w14:paraId="0A540A8B" w14:textId="77777777" w:rsidR="00B91EDF" w:rsidRPr="00C970F9" w:rsidRDefault="00B91EDF" w:rsidP="00B91EDF">
      <w:pPr>
        <w:ind w:firstLine="567"/>
        <w:jc w:val="both"/>
        <w:rPr>
          <w:color w:val="000000"/>
        </w:rPr>
      </w:pPr>
      <w:r w:rsidRPr="00C970F9">
        <w:rPr>
          <w:color w:val="000000"/>
        </w:rPr>
        <w:t>- проведения научных исследований;</w:t>
      </w:r>
    </w:p>
    <w:p w14:paraId="55251EBB" w14:textId="77777777" w:rsidR="00B91EDF" w:rsidRPr="00C970F9" w:rsidRDefault="00B91EDF" w:rsidP="00B91EDF">
      <w:pPr>
        <w:ind w:firstLine="567"/>
        <w:jc w:val="both"/>
        <w:rPr>
          <w:color w:val="000000"/>
        </w:rPr>
      </w:pPr>
      <w:r w:rsidRPr="00C970F9">
        <w:rPr>
          <w:color w:val="000000"/>
        </w:rPr>
        <w:t>- защиты окружающей среды;</w:t>
      </w:r>
    </w:p>
    <w:p w14:paraId="0C18DA88" w14:textId="77777777" w:rsidR="00B91EDF" w:rsidRPr="00C970F9" w:rsidRDefault="00B91EDF" w:rsidP="00B91EDF">
      <w:pPr>
        <w:ind w:firstLine="567"/>
        <w:jc w:val="both"/>
        <w:rPr>
          <w:color w:val="000000"/>
        </w:rPr>
      </w:pPr>
      <w:r w:rsidRPr="00C970F9">
        <w:rPr>
          <w:color w:val="000000"/>
        </w:rPr>
        <w:t>-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w:t>
      </w:r>
    </w:p>
    <w:p w14:paraId="30844AC8" w14:textId="77777777" w:rsidR="00B91EDF" w:rsidRPr="00C970F9" w:rsidRDefault="00B91EDF" w:rsidP="00B91EDF">
      <w:pPr>
        <w:ind w:firstLine="567"/>
        <w:jc w:val="both"/>
        <w:rPr>
          <w:color w:val="000000"/>
        </w:rPr>
      </w:pPr>
      <w:r w:rsidRPr="00C970F9">
        <w:rPr>
          <w:color w:val="000000"/>
        </w:rPr>
        <w:t>- развития культуры, искусства и сохранения культурных ценностей;</w:t>
      </w:r>
    </w:p>
    <w:p w14:paraId="5E35970C" w14:textId="77777777" w:rsidR="00B91EDF" w:rsidRPr="00C970F9" w:rsidRDefault="00B91EDF" w:rsidP="00B91EDF">
      <w:pPr>
        <w:ind w:firstLine="567"/>
        <w:jc w:val="both"/>
        <w:rPr>
          <w:color w:val="000000"/>
        </w:rPr>
      </w:pPr>
      <w:r w:rsidRPr="00C970F9">
        <w:rPr>
          <w:color w:val="000000"/>
        </w:rPr>
        <w:t>- развития физической культуры и спорта;</w:t>
      </w:r>
    </w:p>
    <w:p w14:paraId="48F090A2" w14:textId="77777777" w:rsidR="00B91EDF" w:rsidRPr="00C970F9" w:rsidRDefault="00B91EDF" w:rsidP="00B91EDF">
      <w:pPr>
        <w:ind w:firstLine="567"/>
        <w:jc w:val="both"/>
        <w:rPr>
          <w:color w:val="000000"/>
        </w:rPr>
      </w:pPr>
      <w:r w:rsidRPr="00C970F9">
        <w:rPr>
          <w:color w:val="000000"/>
        </w:rPr>
        <w:t>- обеспечения обороноспособности страны и безопасности государства;</w:t>
      </w:r>
    </w:p>
    <w:p w14:paraId="4FE9788F" w14:textId="77777777" w:rsidR="00B91EDF" w:rsidRPr="00C970F9" w:rsidRDefault="00B91EDF" w:rsidP="00B91EDF">
      <w:pPr>
        <w:ind w:firstLine="567"/>
        <w:jc w:val="both"/>
        <w:rPr>
          <w:color w:val="000000"/>
        </w:rPr>
      </w:pPr>
      <w:r w:rsidRPr="00C970F9">
        <w:rPr>
          <w:color w:val="000000"/>
        </w:rPr>
        <w:t>- производства сельскохозяйственной продукции;</w:t>
      </w:r>
    </w:p>
    <w:p w14:paraId="4AC2DA65" w14:textId="77777777" w:rsidR="00B91EDF" w:rsidRPr="00C970F9" w:rsidRDefault="00B91EDF" w:rsidP="00B91EDF">
      <w:pPr>
        <w:ind w:firstLine="567"/>
        <w:jc w:val="both"/>
        <w:rPr>
          <w:color w:val="000000"/>
        </w:rPr>
      </w:pPr>
      <w:r w:rsidRPr="00C970F9">
        <w:rPr>
          <w:color w:val="000000"/>
        </w:rPr>
        <w:t>- социального обеспечения населения;</w:t>
      </w:r>
    </w:p>
    <w:p w14:paraId="3041235E" w14:textId="77777777" w:rsidR="00B91EDF" w:rsidRPr="00C970F9" w:rsidRDefault="00B91EDF" w:rsidP="00B91EDF">
      <w:pPr>
        <w:ind w:firstLine="567"/>
        <w:jc w:val="both"/>
        <w:rPr>
          <w:color w:val="000000"/>
        </w:rPr>
      </w:pPr>
      <w:r w:rsidRPr="00C970F9">
        <w:rPr>
          <w:color w:val="000000"/>
        </w:rPr>
        <w:t>- охраны труда;</w:t>
      </w:r>
    </w:p>
    <w:p w14:paraId="4DF69C59" w14:textId="77777777" w:rsidR="00B91EDF" w:rsidRPr="00C970F9" w:rsidRDefault="00B91EDF" w:rsidP="00B91EDF">
      <w:pPr>
        <w:ind w:firstLine="567"/>
        <w:jc w:val="both"/>
        <w:rPr>
          <w:color w:val="000000"/>
        </w:rPr>
      </w:pPr>
      <w:r w:rsidRPr="00C970F9">
        <w:rPr>
          <w:color w:val="000000"/>
        </w:rPr>
        <w:t>- охраны здоровья граждан;</w:t>
      </w:r>
    </w:p>
    <w:p w14:paraId="08D8DBF3" w14:textId="77777777" w:rsidR="00B91EDF" w:rsidRPr="00C970F9" w:rsidRDefault="00B91EDF" w:rsidP="00B91EDF">
      <w:pPr>
        <w:ind w:firstLine="567"/>
        <w:jc w:val="both"/>
        <w:rPr>
          <w:color w:val="000000" w:themeColor="text1"/>
        </w:rPr>
      </w:pPr>
      <w:r w:rsidRPr="00C970F9">
        <w:rPr>
          <w:color w:val="000000"/>
        </w:rPr>
        <w:t xml:space="preserve">- поддержки субъектов малого и </w:t>
      </w:r>
      <w:r w:rsidRPr="00C970F9">
        <w:rPr>
          <w:color w:val="000000" w:themeColor="text1"/>
        </w:rPr>
        <w:t>среднего предпринимательства;</w:t>
      </w:r>
    </w:p>
    <w:p w14:paraId="027AB60C" w14:textId="77777777" w:rsidR="00B91EDF" w:rsidRPr="00C970F9" w:rsidRDefault="00B91EDF" w:rsidP="00B91EDF">
      <w:pPr>
        <w:ind w:firstLine="567"/>
        <w:jc w:val="both"/>
        <w:rPr>
          <w:color w:val="000000" w:themeColor="text1"/>
        </w:rPr>
      </w:pPr>
      <w:r w:rsidRPr="00C970F9">
        <w:rPr>
          <w:color w:val="000000" w:themeColor="text1"/>
        </w:rPr>
        <w:t>- поддержки социально ориентированных некоммерческих организаций в соответствии с Федеральным законом </w:t>
      </w:r>
      <w:hyperlink r:id="rId13" w:tgtFrame="_blank" w:history="1">
        <w:r w:rsidRPr="00C970F9">
          <w:rPr>
            <w:color w:val="000000" w:themeColor="text1"/>
          </w:rPr>
          <w:t>от 12 января 1996 года № 7-ФЗ</w:t>
        </w:r>
      </w:hyperlink>
      <w:r w:rsidRPr="00C970F9">
        <w:rPr>
          <w:color w:val="000000" w:themeColor="text1"/>
        </w:rPr>
        <w:t> «О некоммерческих организациях»;</w:t>
      </w:r>
    </w:p>
    <w:p w14:paraId="38A6A9C0" w14:textId="77777777" w:rsidR="00B91EDF" w:rsidRPr="00C970F9" w:rsidRDefault="00B91EDF" w:rsidP="00B91EDF">
      <w:pPr>
        <w:ind w:firstLine="567"/>
        <w:jc w:val="both"/>
        <w:rPr>
          <w:color w:val="000000" w:themeColor="text1"/>
        </w:rPr>
      </w:pPr>
      <w:r w:rsidRPr="00C970F9">
        <w:rPr>
          <w:color w:val="000000" w:themeColor="text1"/>
        </w:rPr>
        <w:t>- определяемых другими федеральными законами, нормативными правовыми актами Президента Российской Федерации и нормативными правовыми актами Правительства Российской Федерации.</w:t>
      </w:r>
    </w:p>
    <w:p w14:paraId="6CCAF7DA" w14:textId="77777777" w:rsidR="00B91EDF" w:rsidRPr="00C970F9" w:rsidRDefault="00B91EDF" w:rsidP="00B91EDF">
      <w:pPr>
        <w:ind w:firstLine="567"/>
        <w:jc w:val="both"/>
        <w:rPr>
          <w:color w:val="000000" w:themeColor="text1"/>
        </w:rPr>
      </w:pPr>
      <w:r w:rsidRPr="00C970F9">
        <w:rPr>
          <w:color w:val="000000" w:themeColor="text1"/>
        </w:rPr>
        <w:t>10) лицу, с которым заключен государственный или муниципальный контракт по результатам конкурса или аукциона, проведенных в соответствии с Федеральным законом </w:t>
      </w:r>
      <w:hyperlink r:id="rId14" w:tgtFrame="_blank" w:history="1">
        <w:r w:rsidRPr="00C970F9">
          <w:rPr>
            <w:color w:val="000000" w:themeColor="text1"/>
          </w:rPr>
          <w:t>от 5 апреля 2013 года № 44-ФЗ</w:t>
        </w:r>
      </w:hyperlink>
      <w:r w:rsidRPr="00C970F9">
        <w:rPr>
          <w:color w:val="000000" w:themeColor="text1"/>
        </w:rPr>
        <w:t> «О контрактной системе в сфере закупок товаров, работ, услуг для обеспечения государственных и муниципальных нужд» если предоставление указанных прав было предусмотрено конкурсной документацией, документацией об аукционе для целей исполнения этого государственного или муниципального контракта, либо лицу, с которым государственным или муниципальным автономным учреждением заключен договор по результатам конкурса или аукциона, проведенных в соответствии с Федеральным законом </w:t>
      </w:r>
      <w:hyperlink r:id="rId15" w:tgtFrame="_blank" w:history="1">
        <w:r w:rsidRPr="00C970F9">
          <w:rPr>
            <w:color w:val="000000" w:themeColor="text1"/>
          </w:rPr>
          <w:t>от 18 июля 2011 года № 223-ФЗ</w:t>
        </w:r>
      </w:hyperlink>
      <w:r w:rsidRPr="00C970F9">
        <w:rPr>
          <w:color w:val="000000" w:themeColor="text1"/>
        </w:rPr>
        <w:t> «О закупках товаров, работ, услуг отдельными видами юридических лиц», если предоставление указанных прав было предусмотрено документацией о закупке для целей исполнения этого договора.</w:t>
      </w:r>
    </w:p>
    <w:p w14:paraId="41935384" w14:textId="77777777" w:rsidR="00B91EDF" w:rsidRPr="00C970F9" w:rsidRDefault="00B91EDF" w:rsidP="00B91EDF">
      <w:pPr>
        <w:ind w:firstLine="567"/>
        <w:jc w:val="both"/>
        <w:rPr>
          <w:color w:val="000000"/>
        </w:rPr>
      </w:pPr>
      <w:r w:rsidRPr="00C970F9">
        <w:rPr>
          <w:color w:val="000000" w:themeColor="text1"/>
        </w:rPr>
        <w:t xml:space="preserve">Срок предоставления указанных прав на такое имущество не может превышать срок исполнения государственного или муниципального </w:t>
      </w:r>
      <w:r w:rsidRPr="00C970F9">
        <w:rPr>
          <w:color w:val="000000"/>
        </w:rPr>
        <w:t>контракта, либо договора;</w:t>
      </w:r>
    </w:p>
    <w:p w14:paraId="4BF7C964" w14:textId="77777777" w:rsidR="00B91EDF" w:rsidRPr="00C970F9" w:rsidRDefault="00B91EDF" w:rsidP="00B91EDF">
      <w:pPr>
        <w:ind w:firstLine="567"/>
        <w:jc w:val="both"/>
        <w:rPr>
          <w:color w:val="000000"/>
        </w:rPr>
      </w:pPr>
      <w:r w:rsidRPr="00C970F9">
        <w:rPr>
          <w:color w:val="000000"/>
        </w:rPr>
        <w:t>11) на срок не более чем тридцать календарных дней в течение шести последовательных календарных месяцев (предоставление указанных прав на такое имущество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w:t>
      </w:r>
    </w:p>
    <w:p w14:paraId="7BF5E461" w14:textId="77777777" w:rsidR="00B91EDF" w:rsidRPr="00C970F9" w:rsidRDefault="00B91EDF" w:rsidP="00B91EDF">
      <w:pPr>
        <w:ind w:firstLine="567"/>
        <w:jc w:val="both"/>
        <w:rPr>
          <w:color w:val="000000"/>
        </w:rPr>
      </w:pPr>
      <w:r w:rsidRPr="00C970F9">
        <w:rPr>
          <w:color w:val="000000"/>
        </w:rPr>
        <w:lastRenderedPageBreak/>
        <w:t>12) взамен недвижимого имущества, права, в отношении которого прекращаются в связи со сносом или с реконструкцией здания, строения, сооружения, которыми или частью которых является такое недвижимое имущество, либо в связи с предоставлением прав на такое недвижимое имущество государственным или муниципальным организациям, осуществляющим образовательную деятельность, медицинским организациям. При этом недвижимое имущество, права на которое предоставляются, должно быть равнозначным ранее имевшемуся недвижимому имуществу по месту расположения, площади и определяемой в соответствии с законодательством Российской Федерации, регулирующим оценочную деятельность, стоимости. Условия, при которых недвижимое имущество признается равнозначным ранее имевшемуся недвижимому имуществу, устанавливаются федеральным антимонопольным органом;</w:t>
      </w:r>
    </w:p>
    <w:p w14:paraId="23476263" w14:textId="77777777" w:rsidR="00B91EDF" w:rsidRPr="00C970F9" w:rsidRDefault="00B91EDF" w:rsidP="00B91EDF">
      <w:pPr>
        <w:ind w:firstLine="567"/>
        <w:jc w:val="both"/>
        <w:rPr>
          <w:color w:val="000000"/>
        </w:rPr>
      </w:pPr>
      <w:r w:rsidRPr="00C970F9">
        <w:rPr>
          <w:color w:val="000000"/>
        </w:rPr>
        <w:t>13) правопреемнику приватизированного унитарного предприятия в случае, если такое имущество не включено в состав подлежащих приватизации активов приватизированного унитарного предприятия, но технологически и функционально связано с приватизированным имуществом и отнесено федеральными законами к объектам гражданских прав, оборот которых не допускается, или к объектам, которые могут находиться только в государственной или муниципальной собственности;</w:t>
      </w:r>
    </w:p>
    <w:p w14:paraId="04964144" w14:textId="77777777" w:rsidR="00B91EDF" w:rsidRPr="00C970F9" w:rsidRDefault="00B91EDF" w:rsidP="00B91EDF">
      <w:pPr>
        <w:ind w:firstLine="567"/>
        <w:jc w:val="both"/>
        <w:rPr>
          <w:color w:val="000000"/>
        </w:rPr>
      </w:pPr>
      <w:r w:rsidRPr="00C970F9">
        <w:rPr>
          <w:color w:val="000000"/>
        </w:rPr>
        <w:t>14) являющееся частью или частями помещения, здания, строения или сооружения, если общая площадь передаваемого имущества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права на которые принадлежат лицу, передающему такое имущество;</w:t>
      </w:r>
    </w:p>
    <w:p w14:paraId="13528441" w14:textId="77777777" w:rsidR="00B91EDF" w:rsidRPr="00C970F9" w:rsidRDefault="00B91EDF" w:rsidP="00B91EDF">
      <w:pPr>
        <w:ind w:firstLine="567"/>
        <w:jc w:val="both"/>
        <w:rPr>
          <w:color w:val="000000"/>
        </w:rPr>
      </w:pPr>
      <w:r w:rsidRPr="00C970F9">
        <w:rPr>
          <w:color w:val="000000"/>
        </w:rPr>
        <w:t>15) лицу, подавшему единственную заявку на участие в конкурсе или аукционе, в случае, если указанная заявка соответствует требованиям и условиям, предусмотренным конкурсной документацией или документацией об аукционе, а также лицу, признанному единственным участником конкурса или аукциона,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 цены договора (лота), указанной в извещении о проведении конкурса или аукциона. При этом для организатора торгов заключение предусмотренных настоящей частью договоров в этих случаях является обязательным;</w:t>
      </w:r>
    </w:p>
    <w:p w14:paraId="5FA86E14" w14:textId="77777777" w:rsidR="00B91EDF" w:rsidRPr="00C970F9" w:rsidRDefault="00B91EDF" w:rsidP="00B91EDF">
      <w:pPr>
        <w:ind w:firstLine="567"/>
        <w:jc w:val="both"/>
        <w:rPr>
          <w:color w:val="000000" w:themeColor="text1"/>
        </w:rPr>
      </w:pPr>
      <w:r w:rsidRPr="00C970F9">
        <w:rPr>
          <w:color w:val="000000"/>
        </w:rPr>
        <w:t xml:space="preserve">16) передаваемое в субаренду или в безвозмездное пользование лицом, которому права владения и (или) пользования </w:t>
      </w:r>
      <w:r w:rsidRPr="00C970F9">
        <w:rPr>
          <w:color w:val="000000" w:themeColor="text1"/>
        </w:rPr>
        <w:t>в отношении государственного или муниципального имущества предоставлены по результатам проведения торгов или в случае, если такие торги признаны несостоявшимися, либо в случае, если указанные права предоставлены на основании государственного или муниципального контракта или на основании пункта 1 части 1 статьи 17.1. Федерального закона </w:t>
      </w:r>
      <w:hyperlink r:id="rId16" w:tgtFrame="_blank" w:history="1">
        <w:r w:rsidRPr="00C970F9">
          <w:rPr>
            <w:color w:val="000000" w:themeColor="text1"/>
          </w:rPr>
          <w:t>от 26 июля 2006 года № 135-ФЗ</w:t>
        </w:r>
      </w:hyperlink>
      <w:r w:rsidRPr="00C970F9">
        <w:rPr>
          <w:color w:val="000000" w:themeColor="text1"/>
        </w:rPr>
        <w:t> «О защите конкуренции»;</w:t>
      </w:r>
    </w:p>
    <w:p w14:paraId="5B93E582" w14:textId="4EE1D0EE" w:rsidR="00B91EDF" w:rsidRPr="00C970F9" w:rsidRDefault="00B91EDF" w:rsidP="00B91EDF">
      <w:pPr>
        <w:ind w:firstLine="567"/>
        <w:jc w:val="both"/>
        <w:rPr>
          <w:color w:val="000000" w:themeColor="text1"/>
        </w:rPr>
      </w:pPr>
      <w:r w:rsidRPr="00C970F9">
        <w:rPr>
          <w:color w:val="000000" w:themeColor="text1"/>
        </w:rPr>
        <w:t>17)</w:t>
      </w:r>
      <w:r w:rsidR="00C970F9">
        <w:rPr>
          <w:color w:val="000000" w:themeColor="text1"/>
        </w:rPr>
        <w:t xml:space="preserve"> </w:t>
      </w:r>
      <w:r w:rsidRPr="00C970F9">
        <w:rPr>
          <w:color w:val="000000" w:themeColor="text1"/>
        </w:rPr>
        <w:t xml:space="preserve">публично-правовой компании «Единый заказчик в сфере строительства» в случае, если такое имущество передается в целях обеспечения выполнения инженерных изысканий, архитектурно-строительного проектирования, строительства, реконструкции, капитального ремонта, сноса </w:t>
      </w:r>
      <w:r w:rsidRPr="00C970F9">
        <w:rPr>
          <w:color w:val="000000" w:themeColor="text1"/>
        </w:rPr>
        <w:lastRenderedPageBreak/>
        <w:t>объектов капитального строительства, включенных в программу деятельности указанной публично-правовой компании на текущий год и плановый период</w:t>
      </w:r>
    </w:p>
    <w:p w14:paraId="53D889D0" w14:textId="77777777" w:rsidR="00B91EDF" w:rsidRPr="00C970F9" w:rsidRDefault="00B91EDF" w:rsidP="00B91EDF">
      <w:pPr>
        <w:ind w:firstLine="567"/>
        <w:jc w:val="both"/>
        <w:rPr>
          <w:color w:val="000000" w:themeColor="text1"/>
        </w:rPr>
      </w:pPr>
      <w:r w:rsidRPr="00C970F9">
        <w:rPr>
          <w:color w:val="000000" w:themeColor="text1"/>
        </w:rPr>
        <w:t>18) на новый срок с арендатором имущества, предоставленного с торгов, надлежащим образом, исполнившим свои обязанности, при одновременном соблюдении следующих условий:</w:t>
      </w:r>
    </w:p>
    <w:p w14:paraId="352BC562" w14:textId="77777777" w:rsidR="00B91EDF" w:rsidRPr="00C970F9" w:rsidRDefault="00B91EDF" w:rsidP="00B91EDF">
      <w:pPr>
        <w:ind w:firstLine="567"/>
        <w:jc w:val="both"/>
        <w:rPr>
          <w:color w:val="000000" w:themeColor="text1"/>
        </w:rPr>
      </w:pPr>
      <w:r w:rsidRPr="00C970F9">
        <w:rPr>
          <w:color w:val="000000" w:themeColor="text1"/>
        </w:rPr>
        <w:t>- размер арендной платы определяется по результатам оценки рыночной стоимости объекта, проводимой в соответствии с законодательством, регулирующим оценочную деятельность в Российской Федерации, если иное не установлено другим законодательством Российской Федерации;</w:t>
      </w:r>
    </w:p>
    <w:p w14:paraId="6B400BC1" w14:textId="77777777" w:rsidR="00B91EDF" w:rsidRPr="00C970F9" w:rsidRDefault="00B91EDF" w:rsidP="00B91EDF">
      <w:pPr>
        <w:ind w:firstLine="567"/>
        <w:jc w:val="both"/>
        <w:rPr>
          <w:color w:val="000000" w:themeColor="text1"/>
        </w:rPr>
      </w:pPr>
      <w:r w:rsidRPr="00C970F9">
        <w:rPr>
          <w:color w:val="000000" w:themeColor="text1"/>
        </w:rPr>
        <w:t>- минимальный срок, на который перезаключается договор аренды, должен составлять не менее чем три года. Срок может быть уменьшен только на основании заявления арендатора;</w:t>
      </w:r>
    </w:p>
    <w:p w14:paraId="130FCC13" w14:textId="48190850" w:rsidR="00B91EDF" w:rsidRPr="00C970F9" w:rsidRDefault="00B91EDF" w:rsidP="00B91EDF">
      <w:pPr>
        <w:ind w:firstLine="567"/>
        <w:jc w:val="both"/>
        <w:rPr>
          <w:color w:val="000000" w:themeColor="text1"/>
        </w:rPr>
      </w:pPr>
      <w:r w:rsidRPr="00C970F9">
        <w:rPr>
          <w:color w:val="000000" w:themeColor="text1"/>
        </w:rPr>
        <w:t>19)</w:t>
      </w:r>
      <w:r w:rsidR="00C970F9">
        <w:rPr>
          <w:color w:val="000000" w:themeColor="text1"/>
        </w:rPr>
        <w:t xml:space="preserve"> </w:t>
      </w:r>
      <w:r w:rsidRPr="00C970F9">
        <w:rPr>
          <w:color w:val="000000" w:themeColor="text1"/>
        </w:rPr>
        <w:t>физическим лицам, не являющимся индивидуальными предпринимателями и применяющим специальный налоговый режим «Налог на профессиональный доход».</w:t>
      </w:r>
    </w:p>
    <w:p w14:paraId="6014AA2D" w14:textId="77777777" w:rsidR="00B91EDF" w:rsidRPr="00C970F9" w:rsidRDefault="00B91EDF" w:rsidP="00B91EDF">
      <w:pPr>
        <w:ind w:firstLine="567"/>
        <w:jc w:val="both"/>
        <w:rPr>
          <w:color w:val="000000"/>
        </w:rPr>
      </w:pPr>
      <w:r w:rsidRPr="00C970F9">
        <w:rPr>
          <w:color w:val="000000" w:themeColor="text1"/>
        </w:rPr>
        <w:t>Указанные основания не распространяются на имущество, распоряжение которым осуществляется в соответствии с </w:t>
      </w:r>
      <w:hyperlink r:id="rId17" w:tgtFrame="_blank" w:history="1">
        <w:r w:rsidRPr="00C970F9">
          <w:rPr>
            <w:color w:val="000000" w:themeColor="text1"/>
          </w:rPr>
          <w:t>Земельным кодексом Российской Федерации</w:t>
        </w:r>
      </w:hyperlink>
      <w:r w:rsidRPr="00C970F9">
        <w:rPr>
          <w:color w:val="000000" w:themeColor="text1"/>
        </w:rPr>
        <w:t xml:space="preserve">, Водным кодексом Российской Федерации, Лесным кодексом Российской Федерации, законодательством Российской Федерации о недрах, законодательством Российской Федерации о концессионных соглашениях, законодательством Российской Федерации о государственно-частном партнерстве, </w:t>
      </w:r>
      <w:proofErr w:type="spellStart"/>
      <w:r w:rsidRPr="00C970F9">
        <w:rPr>
          <w:color w:val="000000" w:themeColor="text1"/>
        </w:rPr>
        <w:t>муниципально</w:t>
      </w:r>
      <w:proofErr w:type="spellEnd"/>
      <w:r w:rsidRPr="00C970F9">
        <w:rPr>
          <w:color w:val="000000"/>
        </w:rPr>
        <w:t>-частном партнерстве.</w:t>
      </w:r>
    </w:p>
    <w:p w14:paraId="62554B68" w14:textId="4B144F81" w:rsidR="00B91EDF" w:rsidRPr="00C970F9" w:rsidRDefault="00B91EDF" w:rsidP="00B91EDF">
      <w:pPr>
        <w:ind w:firstLine="567"/>
        <w:jc w:val="both"/>
        <w:rPr>
          <w:color w:val="000000"/>
        </w:rPr>
      </w:pPr>
      <w:r w:rsidRPr="00C970F9">
        <w:rPr>
          <w:color w:val="000000"/>
        </w:rPr>
        <w:t> 1.3.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муниципальную услугу, а также результата, за предоставлением которого обратился заявитель</w:t>
      </w:r>
    </w:p>
    <w:p w14:paraId="54A4FDBF" w14:textId="77777777" w:rsidR="00B91EDF" w:rsidRPr="00C970F9" w:rsidRDefault="00B91EDF" w:rsidP="00B91EDF">
      <w:pPr>
        <w:ind w:firstLine="567"/>
        <w:jc w:val="both"/>
        <w:rPr>
          <w:color w:val="000000"/>
        </w:rPr>
      </w:pPr>
      <w:r w:rsidRPr="00C970F9">
        <w:rPr>
          <w:color w:val="000000"/>
        </w:rPr>
        <w:t>1.3.1. Предоставление заявителю муниципальной услуги, а также её результата, за предоставлением которого обратился заявитель, должно осуществляться в соответствии с вариантом предоставления муниципальной услуги, соответствующим признакам заявителя, определенным в результате анкетирования.</w:t>
      </w:r>
    </w:p>
    <w:p w14:paraId="58A758A2" w14:textId="7D7BB151" w:rsidR="00B91EDF" w:rsidRPr="00C970F9" w:rsidRDefault="00B91EDF" w:rsidP="00B91EDF">
      <w:pPr>
        <w:ind w:firstLine="567"/>
        <w:jc w:val="both"/>
        <w:rPr>
          <w:color w:val="000000"/>
        </w:rPr>
      </w:pPr>
      <w:r w:rsidRPr="00C970F9">
        <w:rPr>
          <w:color w:val="000000"/>
        </w:rPr>
        <w:t xml:space="preserve">1.3.2. </w:t>
      </w:r>
      <w:proofErr w:type="gramStart"/>
      <w:r w:rsidRPr="00C970F9">
        <w:rPr>
          <w:color w:val="000000"/>
        </w:rPr>
        <w:t xml:space="preserve">Муниципальная услуга, а также результат муниципальной услуги могут быть предоставлены заявителю при личном обращении заявителя в органы, уполномоченные на предоставление услуги, филиалы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 МФЦ), а также в электронном виде посредством Регионального порталов государственных </w:t>
      </w:r>
      <w:r w:rsidR="00344B3B">
        <w:rPr>
          <w:color w:val="000000"/>
        </w:rPr>
        <w:t xml:space="preserve">и муниципальных услуг (далее – </w:t>
      </w:r>
      <w:r w:rsidRPr="00C970F9">
        <w:rPr>
          <w:color w:val="000000"/>
        </w:rPr>
        <w:t>РПГУ соответственно) с учетом требований заявителя в соответствии с</w:t>
      </w:r>
      <w:proofErr w:type="gramEnd"/>
      <w:r w:rsidRPr="00C970F9">
        <w:rPr>
          <w:color w:val="000000"/>
        </w:rPr>
        <w:t xml:space="preserve"> действующим законодательством.</w:t>
      </w:r>
    </w:p>
    <w:p w14:paraId="4CD68C68" w14:textId="77777777" w:rsidR="00B91EDF" w:rsidRPr="00C970F9" w:rsidRDefault="00B91EDF" w:rsidP="00B91EDF">
      <w:pPr>
        <w:ind w:firstLine="567"/>
        <w:jc w:val="both"/>
        <w:rPr>
          <w:color w:val="000000"/>
        </w:rPr>
      </w:pPr>
      <w:r w:rsidRPr="00C970F9">
        <w:rPr>
          <w:color w:val="000000"/>
        </w:rPr>
        <w:t>2. Стандарт предоставления муниципальной услуги</w:t>
      </w:r>
    </w:p>
    <w:p w14:paraId="5DD55CC7" w14:textId="77777777" w:rsidR="00B91EDF" w:rsidRPr="00C970F9" w:rsidRDefault="00B91EDF" w:rsidP="00B91EDF">
      <w:pPr>
        <w:ind w:firstLine="567"/>
        <w:jc w:val="both"/>
        <w:rPr>
          <w:color w:val="000000"/>
        </w:rPr>
      </w:pPr>
      <w:r w:rsidRPr="00C970F9">
        <w:rPr>
          <w:color w:val="000000"/>
        </w:rPr>
        <w:t>2.1. Наименование муниципальной услуги.</w:t>
      </w:r>
    </w:p>
    <w:p w14:paraId="5D5526D1" w14:textId="77777777" w:rsidR="00B91EDF" w:rsidRPr="00C970F9" w:rsidRDefault="00B91EDF" w:rsidP="00B91EDF">
      <w:pPr>
        <w:ind w:firstLine="567"/>
        <w:jc w:val="both"/>
        <w:rPr>
          <w:color w:val="000000"/>
        </w:rPr>
      </w:pPr>
      <w:r w:rsidRPr="00C970F9">
        <w:rPr>
          <w:color w:val="000000"/>
        </w:rPr>
        <w:t>2.1.1. Наименование муниципальной услуги – «Предоставление муниципального имущества в аренду или безвозмездное пользование без проведения торгов».</w:t>
      </w:r>
    </w:p>
    <w:p w14:paraId="26BF08AD" w14:textId="77777777" w:rsidR="00B91EDF" w:rsidRPr="00C970F9" w:rsidRDefault="00B91EDF" w:rsidP="00B91EDF">
      <w:pPr>
        <w:ind w:firstLine="567"/>
        <w:jc w:val="both"/>
        <w:rPr>
          <w:color w:val="000000"/>
        </w:rPr>
      </w:pPr>
      <w:r w:rsidRPr="00C970F9">
        <w:rPr>
          <w:color w:val="000000"/>
        </w:rPr>
        <w:lastRenderedPageBreak/>
        <w:t>2.1.2. Получение муниципальной услуги носит заявительный характер и в упреждающем (</w:t>
      </w:r>
      <w:proofErr w:type="spellStart"/>
      <w:r w:rsidRPr="00C970F9">
        <w:rPr>
          <w:color w:val="000000"/>
        </w:rPr>
        <w:t>проактивном</w:t>
      </w:r>
      <w:proofErr w:type="spellEnd"/>
      <w:r w:rsidRPr="00C970F9">
        <w:rPr>
          <w:color w:val="000000"/>
        </w:rPr>
        <w:t>) режиме услуга не предоставляется.</w:t>
      </w:r>
    </w:p>
    <w:p w14:paraId="2624AC02" w14:textId="5C08EFC5" w:rsidR="00B91EDF" w:rsidRPr="00C970F9" w:rsidRDefault="00B91EDF" w:rsidP="00B91EDF">
      <w:pPr>
        <w:ind w:firstLine="567"/>
        <w:jc w:val="both"/>
        <w:rPr>
          <w:color w:val="000000"/>
        </w:rPr>
      </w:pPr>
      <w:r w:rsidRPr="00C970F9">
        <w:rPr>
          <w:color w:val="000000"/>
        </w:rPr>
        <w:t> 2.2. Наименование органа, предоставляющего муниципальную услугу.</w:t>
      </w:r>
    </w:p>
    <w:p w14:paraId="3A437E25" w14:textId="5F283EB7" w:rsidR="00B91EDF" w:rsidRPr="00C970F9" w:rsidRDefault="00B91EDF" w:rsidP="00B91EDF">
      <w:pPr>
        <w:ind w:firstLine="567"/>
        <w:jc w:val="both"/>
        <w:rPr>
          <w:color w:val="000000"/>
        </w:rPr>
      </w:pPr>
      <w:r w:rsidRPr="00C970F9">
        <w:rPr>
          <w:color w:val="000000"/>
        </w:rPr>
        <w:t xml:space="preserve">2.2.1. Муниципальная услуга предоставляется администрацией </w:t>
      </w:r>
      <w:r w:rsidR="00344B3B">
        <w:rPr>
          <w:color w:val="000000"/>
        </w:rPr>
        <w:t>Новополян</w:t>
      </w:r>
      <w:r w:rsidR="00344B3B" w:rsidRPr="00C970F9">
        <w:rPr>
          <w:color w:val="000000"/>
        </w:rPr>
        <w:t xml:space="preserve">ского </w:t>
      </w:r>
      <w:r w:rsidRPr="00C970F9">
        <w:rPr>
          <w:color w:val="000000"/>
        </w:rPr>
        <w:t>сельского поселения</w:t>
      </w:r>
      <w:r w:rsidR="00344B3B">
        <w:rPr>
          <w:color w:val="000000"/>
        </w:rPr>
        <w:t xml:space="preserve"> Апшеронского района</w:t>
      </w:r>
      <w:r w:rsidRPr="00C970F9">
        <w:rPr>
          <w:color w:val="000000"/>
        </w:rPr>
        <w:t xml:space="preserve"> (далее – Администрация).</w:t>
      </w:r>
    </w:p>
    <w:p w14:paraId="4A4B21D7" w14:textId="205E8170" w:rsidR="00B91EDF" w:rsidRPr="00C970F9" w:rsidRDefault="00B91EDF" w:rsidP="00B91EDF">
      <w:pPr>
        <w:ind w:firstLine="567"/>
        <w:jc w:val="both"/>
        <w:rPr>
          <w:color w:val="000000"/>
        </w:rPr>
      </w:pPr>
      <w:r w:rsidRPr="00C970F9">
        <w:rPr>
          <w:color w:val="000000"/>
        </w:rPr>
        <w:t xml:space="preserve">2.2.2. Функции по предоставлению муниципальной услуги в администрации осуществляет </w:t>
      </w:r>
      <w:r w:rsidR="00827320">
        <w:rPr>
          <w:color w:val="000000"/>
        </w:rPr>
        <w:t>финансовый отдел</w:t>
      </w:r>
      <w:r w:rsidRPr="00C970F9">
        <w:rPr>
          <w:color w:val="000000"/>
        </w:rPr>
        <w:t xml:space="preserve"> (далее – Отдел).</w:t>
      </w:r>
    </w:p>
    <w:p w14:paraId="3F5E0B20" w14:textId="77777777" w:rsidR="00B91EDF" w:rsidRPr="00C970F9" w:rsidRDefault="00B91EDF" w:rsidP="00B91EDF">
      <w:pPr>
        <w:ind w:firstLine="567"/>
        <w:jc w:val="both"/>
        <w:rPr>
          <w:color w:val="000000"/>
        </w:rPr>
      </w:pPr>
      <w:r w:rsidRPr="00C970F9">
        <w:rPr>
          <w:color w:val="000000"/>
        </w:rPr>
        <w:t>2.2.3. Муниципальная услуга может предоставляться через МФЦ.</w:t>
      </w:r>
    </w:p>
    <w:p w14:paraId="15DD922F" w14:textId="77777777" w:rsidR="00B91EDF" w:rsidRPr="00C970F9" w:rsidRDefault="00B91EDF" w:rsidP="00B91EDF">
      <w:pPr>
        <w:ind w:firstLine="567"/>
        <w:jc w:val="both"/>
        <w:rPr>
          <w:color w:val="000000"/>
        </w:rPr>
      </w:pPr>
      <w:r w:rsidRPr="00C970F9">
        <w:rPr>
          <w:color w:val="000000"/>
        </w:rPr>
        <w:t>2.2.4. Перечень филиалов МФЦ размещен на сайте Администрации.</w:t>
      </w:r>
    </w:p>
    <w:p w14:paraId="703DDA75" w14:textId="77777777" w:rsidR="00B91EDF" w:rsidRPr="00C970F9" w:rsidRDefault="00B91EDF" w:rsidP="00B91EDF">
      <w:pPr>
        <w:ind w:firstLine="567"/>
        <w:jc w:val="both"/>
        <w:rPr>
          <w:color w:val="000000"/>
        </w:rPr>
      </w:pPr>
      <w:r w:rsidRPr="00C970F9">
        <w:rPr>
          <w:color w:val="000000"/>
        </w:rPr>
        <w:t>2.2.5. При предоставлении муниципальной услуги МФЦ имеет возможность принять решение об отказе в приеме запроса и документов и (или) информации, необходимых для предоставления муниципальной услуги.</w:t>
      </w:r>
    </w:p>
    <w:p w14:paraId="0FF29BFD" w14:textId="34F51EAF" w:rsidR="00B91EDF" w:rsidRPr="00C970F9" w:rsidRDefault="00B91EDF" w:rsidP="00B91EDF">
      <w:pPr>
        <w:ind w:firstLine="567"/>
        <w:jc w:val="both"/>
        <w:rPr>
          <w:color w:val="000000"/>
        </w:rPr>
      </w:pPr>
      <w:r w:rsidRPr="00C970F9">
        <w:rPr>
          <w:color w:val="000000"/>
        </w:rPr>
        <w:t xml:space="preserve">2.2.6. </w:t>
      </w:r>
      <w:proofErr w:type="gramStart"/>
      <w:r w:rsidRPr="00C970F9">
        <w:rPr>
          <w:color w:val="000000"/>
        </w:rPr>
        <w:t xml:space="preserve">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утвержденных </w:t>
      </w:r>
      <w:r w:rsidR="0085123C">
        <w:rPr>
          <w:color w:val="000000"/>
        </w:rPr>
        <w:t>постановлением администрации</w:t>
      </w:r>
      <w:r w:rsidRPr="00C970F9">
        <w:rPr>
          <w:color w:val="000000"/>
        </w:rPr>
        <w:t xml:space="preserve"> </w:t>
      </w:r>
      <w:r w:rsidR="00344B3B">
        <w:rPr>
          <w:color w:val="000000"/>
        </w:rPr>
        <w:t>Новополян</w:t>
      </w:r>
      <w:r w:rsidR="00344B3B" w:rsidRPr="00C970F9">
        <w:rPr>
          <w:color w:val="000000"/>
        </w:rPr>
        <w:t xml:space="preserve">ского </w:t>
      </w:r>
      <w:r w:rsidRPr="00C970F9">
        <w:rPr>
          <w:color w:val="000000"/>
        </w:rPr>
        <w:t>сельского поселения</w:t>
      </w:r>
      <w:r w:rsidR="00344B3B">
        <w:rPr>
          <w:color w:val="000000"/>
        </w:rPr>
        <w:t xml:space="preserve"> Апшеронского района</w:t>
      </w:r>
      <w:r w:rsidRPr="00C970F9">
        <w:rPr>
          <w:color w:val="000000"/>
        </w:rPr>
        <w:t>.</w:t>
      </w:r>
      <w:proofErr w:type="gramEnd"/>
    </w:p>
    <w:p w14:paraId="48890EB0" w14:textId="77777777" w:rsidR="00B91EDF" w:rsidRPr="00C970F9" w:rsidRDefault="00B91EDF" w:rsidP="00B91EDF">
      <w:pPr>
        <w:ind w:firstLine="567"/>
        <w:jc w:val="both"/>
        <w:rPr>
          <w:color w:val="000000"/>
        </w:rPr>
      </w:pPr>
      <w:r w:rsidRPr="00C970F9">
        <w:rPr>
          <w:color w:val="000000"/>
        </w:rPr>
        <w:t>2.3. Результат предоставления муниципальной услуги.</w:t>
      </w:r>
    </w:p>
    <w:p w14:paraId="5D70F261" w14:textId="77777777" w:rsidR="00B91EDF" w:rsidRPr="00C970F9" w:rsidRDefault="00B91EDF" w:rsidP="00B91EDF">
      <w:pPr>
        <w:ind w:firstLine="567"/>
        <w:jc w:val="both"/>
        <w:rPr>
          <w:color w:val="000000"/>
        </w:rPr>
      </w:pPr>
      <w:r w:rsidRPr="00C970F9">
        <w:rPr>
          <w:color w:val="000000"/>
        </w:rPr>
        <w:t>2.3.1 Результатами предоставления услуги является:</w:t>
      </w:r>
    </w:p>
    <w:p w14:paraId="510F6A4C" w14:textId="77777777" w:rsidR="00B91EDF" w:rsidRPr="00C970F9" w:rsidRDefault="00B91EDF" w:rsidP="00B91EDF">
      <w:pPr>
        <w:ind w:firstLine="567"/>
        <w:jc w:val="both"/>
        <w:rPr>
          <w:color w:val="000000"/>
        </w:rPr>
      </w:pPr>
      <w:r w:rsidRPr="00C970F9">
        <w:rPr>
          <w:color w:val="000000"/>
        </w:rPr>
        <w:t>1) выдача заявителю договора аренды (безвозмездного пользования);</w:t>
      </w:r>
    </w:p>
    <w:p w14:paraId="576DD780" w14:textId="4DA418DD" w:rsidR="00B91EDF" w:rsidRPr="00C970F9" w:rsidRDefault="00B91EDF" w:rsidP="00B91EDF">
      <w:pPr>
        <w:ind w:firstLine="567"/>
        <w:jc w:val="both"/>
        <w:rPr>
          <w:color w:val="000000"/>
        </w:rPr>
      </w:pPr>
      <w:r w:rsidRPr="00C970F9">
        <w:rPr>
          <w:color w:val="000000"/>
        </w:rPr>
        <w:t xml:space="preserve">2) мотивированный письменный отказ в виде письма администрации </w:t>
      </w:r>
      <w:r w:rsidR="00344B3B">
        <w:rPr>
          <w:color w:val="000000"/>
        </w:rPr>
        <w:t>Новополян</w:t>
      </w:r>
      <w:r w:rsidR="00344B3B" w:rsidRPr="00C970F9">
        <w:rPr>
          <w:color w:val="000000"/>
        </w:rPr>
        <w:t xml:space="preserve">ского </w:t>
      </w:r>
      <w:r w:rsidRPr="00C970F9">
        <w:rPr>
          <w:color w:val="000000"/>
        </w:rPr>
        <w:t>сельского поселения Апшеронского района (далее - письменный отказ).</w:t>
      </w:r>
    </w:p>
    <w:p w14:paraId="2BF126F0" w14:textId="6B230824" w:rsidR="00B91EDF" w:rsidRPr="00C970F9" w:rsidRDefault="00B91EDF" w:rsidP="00B91EDF">
      <w:pPr>
        <w:ind w:firstLine="567"/>
        <w:jc w:val="both"/>
        <w:rPr>
          <w:color w:val="000000"/>
        </w:rPr>
      </w:pPr>
      <w:r w:rsidRPr="00C970F9">
        <w:rPr>
          <w:color w:val="000000"/>
        </w:rPr>
        <w:t xml:space="preserve">2.3.2. Результат предоставления муниципальной услуги по экстерриториальному принципу в виде электронных документов и (или) электронных образов документов заверяется уполномоченными должностными лицами </w:t>
      </w:r>
      <w:r w:rsidR="00A22010">
        <w:rPr>
          <w:color w:val="000000"/>
        </w:rPr>
        <w:t>Администрации</w:t>
      </w:r>
      <w:r w:rsidRPr="00C970F9">
        <w:rPr>
          <w:color w:val="000000"/>
        </w:rPr>
        <w:t>.</w:t>
      </w:r>
    </w:p>
    <w:p w14:paraId="5D6F8C11" w14:textId="0D090F4D" w:rsidR="00B91EDF" w:rsidRPr="00C970F9" w:rsidRDefault="00B91EDF" w:rsidP="00B91EDF">
      <w:pPr>
        <w:ind w:firstLine="567"/>
        <w:jc w:val="both"/>
        <w:rPr>
          <w:color w:val="000000"/>
        </w:rPr>
      </w:pPr>
      <w:r w:rsidRPr="00C970F9">
        <w:rPr>
          <w:color w:val="000000"/>
        </w:rPr>
        <w:t xml:space="preserve">Для получения результата предоставления муниципальной услуги по экстерриториальному принципу на бумажном носителе Заявитель имеет право обратиться непосредственно в </w:t>
      </w:r>
      <w:r w:rsidR="00A22010">
        <w:rPr>
          <w:color w:val="000000"/>
        </w:rPr>
        <w:t>Администрации</w:t>
      </w:r>
      <w:r w:rsidRPr="00C970F9">
        <w:rPr>
          <w:color w:val="000000"/>
        </w:rPr>
        <w:t>.</w:t>
      </w:r>
    </w:p>
    <w:p w14:paraId="1B5D61F0" w14:textId="77777777" w:rsidR="00B91EDF" w:rsidRPr="00C970F9" w:rsidRDefault="00B91EDF" w:rsidP="00B91EDF">
      <w:pPr>
        <w:ind w:firstLine="567"/>
        <w:jc w:val="both"/>
        <w:rPr>
          <w:color w:val="000000"/>
        </w:rPr>
      </w:pPr>
      <w:r w:rsidRPr="00C970F9">
        <w:rPr>
          <w:color w:val="000000"/>
        </w:rPr>
        <w:t>В качестве результата предоставления муниципальной услуги заявитель по его выбору вправе получить:</w:t>
      </w:r>
    </w:p>
    <w:p w14:paraId="6882EE08" w14:textId="750F43BC" w:rsidR="00B91EDF" w:rsidRPr="00C970F9" w:rsidRDefault="00B91EDF" w:rsidP="00B91EDF">
      <w:pPr>
        <w:ind w:firstLine="567"/>
        <w:jc w:val="both"/>
        <w:rPr>
          <w:color w:val="000000"/>
        </w:rPr>
      </w:pPr>
      <w:r w:rsidRPr="00C970F9">
        <w:rPr>
          <w:color w:val="000000"/>
        </w:rPr>
        <w:t>1)</w:t>
      </w:r>
      <w:r w:rsidR="00C4140F">
        <w:rPr>
          <w:color w:val="000000"/>
        </w:rPr>
        <w:t xml:space="preserve"> </w:t>
      </w:r>
      <w:r w:rsidRPr="00C970F9">
        <w:rPr>
          <w:color w:val="000000"/>
        </w:rPr>
        <w:t>договор аренды (безвозмездного пользования);</w:t>
      </w:r>
    </w:p>
    <w:p w14:paraId="01F28B71" w14:textId="77777777" w:rsidR="00B91EDF" w:rsidRPr="00C970F9" w:rsidRDefault="00B91EDF" w:rsidP="00B91EDF">
      <w:pPr>
        <w:ind w:firstLine="567"/>
        <w:jc w:val="both"/>
        <w:rPr>
          <w:color w:val="000000"/>
        </w:rPr>
      </w:pPr>
      <w:r w:rsidRPr="00C970F9">
        <w:rPr>
          <w:color w:val="000000"/>
        </w:rPr>
        <w:t>2) отказ в предоставлении муниципальной услуги в форме электронного документа, подписанное должностным лицом уполномоченного органа, с использованием усиленной квалифицированной электронной подписи либо отказ в предоставлении муниципальной услуги на бумажном носителе.</w:t>
      </w:r>
    </w:p>
    <w:p w14:paraId="50DC1C0E" w14:textId="77777777" w:rsidR="00B91EDF" w:rsidRPr="00C970F9" w:rsidRDefault="00B91EDF" w:rsidP="00B91EDF">
      <w:pPr>
        <w:ind w:firstLine="567"/>
        <w:jc w:val="both"/>
        <w:rPr>
          <w:color w:val="000000"/>
        </w:rPr>
      </w:pPr>
      <w:r w:rsidRPr="00C970F9">
        <w:rPr>
          <w:color w:val="000000"/>
        </w:rPr>
        <w:t>2.3.3. Наименование информационной системы, в которой фиксируется факт получения заявителем результата предоставления муниципальной услуги:</w:t>
      </w:r>
    </w:p>
    <w:p w14:paraId="272D3329" w14:textId="77777777" w:rsidR="00B91EDF" w:rsidRPr="00C970F9" w:rsidRDefault="00B91EDF" w:rsidP="00B91EDF">
      <w:pPr>
        <w:ind w:firstLine="567"/>
        <w:jc w:val="both"/>
        <w:rPr>
          <w:color w:val="000000"/>
        </w:rPr>
      </w:pPr>
      <w:r w:rsidRPr="00C970F9">
        <w:rPr>
          <w:color w:val="000000"/>
        </w:rPr>
        <w:t>а) при получении результата предоставления услуги в МФЦ факт получения заявителем результата фиксируется в автоматизированной информационной системе многофункциональных центров;</w:t>
      </w:r>
    </w:p>
    <w:p w14:paraId="0C106FDC" w14:textId="5A6D9811" w:rsidR="00B91EDF" w:rsidRPr="00C970F9" w:rsidRDefault="00B91EDF" w:rsidP="00B91EDF">
      <w:pPr>
        <w:ind w:firstLine="567"/>
        <w:jc w:val="both"/>
        <w:rPr>
          <w:color w:val="000000"/>
        </w:rPr>
      </w:pPr>
      <w:r w:rsidRPr="00C970F9">
        <w:rPr>
          <w:color w:val="000000"/>
        </w:rPr>
        <w:lastRenderedPageBreak/>
        <w:t>б) при получении результата предоставления услуги в электронном виде факт получения заявителем результата фиксируется на РПГУ.</w:t>
      </w:r>
    </w:p>
    <w:p w14:paraId="6D9FF4BB" w14:textId="77777777" w:rsidR="00B91EDF" w:rsidRPr="00C970F9" w:rsidRDefault="00B91EDF" w:rsidP="00B91EDF">
      <w:pPr>
        <w:ind w:firstLine="567"/>
        <w:jc w:val="both"/>
        <w:rPr>
          <w:color w:val="000000"/>
        </w:rPr>
      </w:pPr>
      <w:r w:rsidRPr="00C970F9">
        <w:rPr>
          <w:color w:val="000000"/>
        </w:rPr>
        <w:t>2.3.4. Результат предоставления муниципальной услуги выдается заявителю (Представителю) в МФЦ или направляется по почте на бумажном носителе, подписанный уполномоченным должностным лицом (при условии указания соответствующего способа получения результата в запросе).</w:t>
      </w:r>
    </w:p>
    <w:p w14:paraId="2C7C9169" w14:textId="094F7956" w:rsidR="00B91EDF" w:rsidRPr="00C970F9" w:rsidRDefault="00B91EDF" w:rsidP="00B91EDF">
      <w:pPr>
        <w:ind w:firstLine="567"/>
        <w:jc w:val="both"/>
        <w:rPr>
          <w:color w:val="000000"/>
        </w:rPr>
      </w:pPr>
      <w:r w:rsidRPr="00C970F9">
        <w:rPr>
          <w:color w:val="000000"/>
        </w:rPr>
        <w:t>2.3.5. При обращении за предоставлением муниципальной услуги в электронном виде результат предоставления услуги направляется заявителю в личный кабинет на ли РПГУ в форме электронного документа, подписанного усиленной квалифицированной электронной подписью уполномоченного должностного лица органа, ответственного за предоставление услуги, в машиночитаемой форме.</w:t>
      </w:r>
    </w:p>
    <w:p w14:paraId="41E33D24" w14:textId="48EE880C" w:rsidR="00B91EDF" w:rsidRPr="00C970F9" w:rsidRDefault="00B91EDF" w:rsidP="00B91EDF">
      <w:pPr>
        <w:ind w:firstLine="567"/>
        <w:jc w:val="both"/>
        <w:rPr>
          <w:color w:val="000000"/>
        </w:rPr>
      </w:pPr>
      <w:r w:rsidRPr="00C970F9">
        <w:rPr>
          <w:color w:val="000000"/>
        </w:rPr>
        <w:t>2.3.6. Вместе с результатом предоставления услуги заявителю в личный кабинет на ли РПГУ направляется уведомление о возможности получения результата предоставления услуги на бумажном носителе в органе, ответственном за предоставление услуги, или в МФЦ.</w:t>
      </w:r>
    </w:p>
    <w:p w14:paraId="2647ED43" w14:textId="77777777" w:rsidR="00B91EDF" w:rsidRPr="00C970F9" w:rsidRDefault="00B91EDF" w:rsidP="00B91EDF">
      <w:pPr>
        <w:ind w:firstLine="567"/>
        <w:jc w:val="both"/>
        <w:rPr>
          <w:color w:val="000000"/>
        </w:rPr>
      </w:pPr>
      <w:r w:rsidRPr="00C970F9">
        <w:rPr>
          <w:color w:val="000000"/>
        </w:rPr>
        <w:t>2.4. Срок предоставления муниципальной услуги.</w:t>
      </w:r>
    </w:p>
    <w:p w14:paraId="6D38D06C" w14:textId="77777777" w:rsidR="00890EA1" w:rsidRDefault="00B91EDF" w:rsidP="00890EA1">
      <w:pPr>
        <w:ind w:firstLine="567"/>
        <w:jc w:val="both"/>
        <w:rPr>
          <w:color w:val="000000"/>
        </w:rPr>
      </w:pPr>
      <w:r w:rsidRPr="00C970F9">
        <w:rPr>
          <w:color w:val="000000"/>
        </w:rPr>
        <w:t xml:space="preserve">2.4.1. </w:t>
      </w:r>
      <w:r w:rsidR="00890EA1" w:rsidRPr="00890EA1">
        <w:rPr>
          <w:color w:val="000000"/>
        </w:rPr>
        <w:t xml:space="preserve">Максимальный срок предоставления муниципальной услуги, который исчисляется со дня регистрации заявления и документов и (или) информации, необходимых для предоставления муниципальной услуги, составляет: </w:t>
      </w:r>
    </w:p>
    <w:p w14:paraId="2F4F7976" w14:textId="37FBA5AA" w:rsidR="00890EA1" w:rsidRPr="00890EA1" w:rsidRDefault="00890EA1" w:rsidP="00890EA1">
      <w:pPr>
        <w:ind w:firstLine="567"/>
        <w:jc w:val="both"/>
        <w:rPr>
          <w:color w:val="000000"/>
        </w:rPr>
      </w:pPr>
      <w:r w:rsidRPr="00890EA1">
        <w:rPr>
          <w:color w:val="000000"/>
        </w:rPr>
        <w:t xml:space="preserve">30 календарных дней в случае, если заявление и документы и (или) информация, необходимые для предоставления муниципальной услуги, поданы заявителем при личном обращении в </w:t>
      </w:r>
      <w:r w:rsidR="00A22010">
        <w:rPr>
          <w:color w:val="000000"/>
        </w:rPr>
        <w:t>Администрацию</w:t>
      </w:r>
      <w:r w:rsidRPr="00890EA1">
        <w:rPr>
          <w:color w:val="000000"/>
        </w:rPr>
        <w:t>, либо посредством почтового отправления в Администрацию;</w:t>
      </w:r>
    </w:p>
    <w:p w14:paraId="16F367D4" w14:textId="28A7ABB8" w:rsidR="00890EA1" w:rsidRPr="00890EA1" w:rsidRDefault="00890EA1" w:rsidP="00890EA1">
      <w:pPr>
        <w:ind w:firstLine="567"/>
        <w:jc w:val="both"/>
        <w:rPr>
          <w:color w:val="000000"/>
        </w:rPr>
      </w:pPr>
      <w:r w:rsidRPr="00890EA1">
        <w:rPr>
          <w:color w:val="000000"/>
        </w:rPr>
        <w:t>30 календарных дней в случае, если заявление и документы и (или) информация, необходимые для предоставления муниципальной услуги, поданы заявителем посредством РПГУ;</w:t>
      </w:r>
    </w:p>
    <w:p w14:paraId="12E30031" w14:textId="77777777" w:rsidR="00890EA1" w:rsidRPr="00890EA1" w:rsidRDefault="00890EA1" w:rsidP="00890EA1">
      <w:pPr>
        <w:ind w:firstLine="567"/>
        <w:jc w:val="both"/>
        <w:rPr>
          <w:color w:val="000000"/>
        </w:rPr>
      </w:pPr>
      <w:r w:rsidRPr="00890EA1">
        <w:rPr>
          <w:color w:val="000000"/>
        </w:rPr>
        <w:t>30 календарных дней в случае, если заявление и документы и (или) информация, необходимые для предоставления муниципальной услуги, поданы заявителем в МФЦ. В срок не включается 2 календарных дня, необходимых для передачи пакета документов в Администрацию и результатов предоставления муниципальной услуги в МФЦ.</w:t>
      </w:r>
    </w:p>
    <w:p w14:paraId="5E79C013" w14:textId="2B5AB239" w:rsidR="00B91EDF" w:rsidRPr="00C970F9" w:rsidRDefault="00B91EDF" w:rsidP="00890EA1">
      <w:pPr>
        <w:ind w:firstLine="567"/>
        <w:jc w:val="both"/>
        <w:rPr>
          <w:color w:val="000000"/>
        </w:rPr>
      </w:pPr>
      <w:r w:rsidRPr="00C970F9">
        <w:rPr>
          <w:color w:val="000000"/>
        </w:rPr>
        <w:t>2.5. Правовые основания для предоставления муниципальной услуги.</w:t>
      </w:r>
    </w:p>
    <w:p w14:paraId="16B75CA5" w14:textId="78E09F18" w:rsidR="00B91EDF" w:rsidRPr="00C970F9" w:rsidRDefault="00B91EDF" w:rsidP="00B91EDF">
      <w:pPr>
        <w:ind w:firstLine="567"/>
        <w:jc w:val="both"/>
        <w:rPr>
          <w:color w:val="000000"/>
        </w:rPr>
      </w:pPr>
      <w:r w:rsidRPr="00C970F9">
        <w:rPr>
          <w:color w:val="000000"/>
        </w:rPr>
        <w:t>2.5.1. Перечень нормативных правовых актов с указанием их реквизитов и источников официального опубликования, регулирующих предоставление муниципальной услуги, и информация о порядке досудебного (внесудебного) обжалования решений и действий (бездействия) органов, предоставляющих муниципальные услуги, а также их должностных лиц, муниципальных служащих, работников, размещается на официальном сайте Администрации и в соответствующих разделах РПГУ.</w:t>
      </w:r>
    </w:p>
    <w:p w14:paraId="5ED22F06" w14:textId="77777777" w:rsidR="00B91EDF" w:rsidRPr="00C970F9" w:rsidRDefault="00B91EDF" w:rsidP="00B91EDF">
      <w:pPr>
        <w:ind w:firstLine="567"/>
        <w:jc w:val="both"/>
        <w:rPr>
          <w:color w:val="000000"/>
        </w:rPr>
      </w:pPr>
      <w:r w:rsidRPr="00C970F9">
        <w:rPr>
          <w:color w:val="000000"/>
        </w:rPr>
        <w:t>2.6. Исчерпывающий перечень документов, необходимых для предоставления муниципальной услуги</w:t>
      </w:r>
    </w:p>
    <w:p w14:paraId="2D7C5381" w14:textId="77777777" w:rsidR="00B91EDF" w:rsidRPr="00C970F9" w:rsidRDefault="00B91EDF" w:rsidP="00B91EDF">
      <w:pPr>
        <w:ind w:firstLine="567"/>
        <w:jc w:val="both"/>
        <w:rPr>
          <w:color w:val="000000"/>
        </w:rPr>
      </w:pPr>
      <w:r w:rsidRPr="00C970F9">
        <w:rPr>
          <w:color w:val="000000"/>
        </w:rPr>
        <w:t>2.6.1. Для получения муниципальной услуги заявителем представляются следующие документы:</w:t>
      </w:r>
    </w:p>
    <w:p w14:paraId="159C3988" w14:textId="0923494B" w:rsidR="00B91EDF" w:rsidRDefault="00A22010" w:rsidP="00B91EDF">
      <w:pPr>
        <w:ind w:firstLine="567"/>
        <w:jc w:val="both"/>
        <w:rPr>
          <w:color w:val="000000"/>
        </w:rPr>
      </w:pPr>
      <w:r>
        <w:rPr>
          <w:color w:val="000000"/>
        </w:rPr>
        <w:lastRenderedPageBreak/>
        <w:t xml:space="preserve">а) </w:t>
      </w:r>
      <w:r w:rsidR="00890EA1" w:rsidRPr="00890EA1">
        <w:rPr>
          <w:color w:val="000000"/>
        </w:rPr>
        <w:t xml:space="preserve">заявление о предоставлении муниципальной услуги, согласно приложению № 1 к Административному регламенту (подается или направляется непосредственно в </w:t>
      </w:r>
      <w:r>
        <w:rPr>
          <w:color w:val="000000"/>
        </w:rPr>
        <w:t>Администрацию</w:t>
      </w:r>
      <w:r w:rsidR="00890EA1" w:rsidRPr="00890EA1">
        <w:rPr>
          <w:color w:val="000000"/>
        </w:rPr>
        <w:t xml:space="preserve"> или через МФЦ заявителем по его выбору лично либо в форме электронных документов посредством отправки через личный кабинет РПГУ, с использованием информационно-телекоммуникационной сети «Интернет» с соблюдением установленных порядка и способов подачи таких заявлений)</w:t>
      </w:r>
      <w:r w:rsidR="00097225">
        <w:rPr>
          <w:color w:val="000000"/>
        </w:rPr>
        <w:t>;</w:t>
      </w:r>
    </w:p>
    <w:p w14:paraId="4C193AEE" w14:textId="183E82D9" w:rsidR="00A22010" w:rsidRPr="00A22010" w:rsidRDefault="00A22010" w:rsidP="00A22010">
      <w:pPr>
        <w:ind w:firstLine="567"/>
        <w:jc w:val="both"/>
        <w:rPr>
          <w:color w:val="000000"/>
        </w:rPr>
      </w:pPr>
      <w:r w:rsidRPr="00A22010">
        <w:rPr>
          <w:color w:val="000000"/>
        </w:rPr>
        <w:t xml:space="preserve">б) документ, удостоверяющий личность заявителя (Представителя) (предъявление оригинала для ознакомления в случае личного обращения в </w:t>
      </w:r>
      <w:r>
        <w:rPr>
          <w:color w:val="000000"/>
        </w:rPr>
        <w:t>Администрацию</w:t>
      </w:r>
      <w:r w:rsidRPr="00A22010">
        <w:rPr>
          <w:color w:val="000000"/>
        </w:rPr>
        <w:t xml:space="preserve"> или через МФЦ, или в виде электронного образа такого документа, если заявление подается или направляется в форме электронного документа. Представления указанного в настоящем подпункте документа не требуется в случае представления заявления посредством отправки через личный кабинет РПГУ, а также, если заявление подписано усиленной квалифицированной электронной подписью);</w:t>
      </w:r>
    </w:p>
    <w:p w14:paraId="7EF699D1" w14:textId="77777777" w:rsidR="00A22010" w:rsidRPr="00A22010" w:rsidRDefault="00A22010" w:rsidP="00A22010">
      <w:pPr>
        <w:ind w:firstLine="567"/>
        <w:jc w:val="both"/>
        <w:rPr>
          <w:color w:val="000000"/>
        </w:rPr>
      </w:pPr>
      <w:r w:rsidRPr="00A22010">
        <w:rPr>
          <w:color w:val="000000"/>
        </w:rPr>
        <w:t>в) документ, подтверждающий права (полномочия) заявителя (Представителя) (для юридических лиц - решение о назначении либо об избрании на должность, в соответствии с которым такое лицо обладает правом действовать от имени заявителя без доверенности, в случае, если с заявлением обращается Представитель - доверенность на осуществление действий от имени заявителя (в виде электронного образа такого документа, если заявление подается или направляется в форме электронного документа));</w:t>
      </w:r>
    </w:p>
    <w:p w14:paraId="5577F391" w14:textId="77777777" w:rsidR="00A22010" w:rsidRPr="00A22010" w:rsidRDefault="00A22010" w:rsidP="00A22010">
      <w:pPr>
        <w:ind w:firstLine="567"/>
        <w:jc w:val="both"/>
        <w:rPr>
          <w:color w:val="000000"/>
        </w:rPr>
      </w:pPr>
      <w:r w:rsidRPr="00A22010">
        <w:rPr>
          <w:color w:val="000000"/>
        </w:rPr>
        <w:t>г) учредительные документы юридического лица (со всеми изменениями и дополнениями, если таковые имелись);</w:t>
      </w:r>
    </w:p>
    <w:p w14:paraId="75C7D944" w14:textId="1D8A50D1" w:rsidR="00A22010" w:rsidRPr="00A22010" w:rsidRDefault="00A22010" w:rsidP="00A22010">
      <w:pPr>
        <w:ind w:firstLine="567"/>
        <w:jc w:val="both"/>
      </w:pPr>
      <w:r w:rsidRPr="00A22010">
        <w:rPr>
          <w:color w:val="000000"/>
        </w:rPr>
        <w:t xml:space="preserve">д) документы, подтверждающие </w:t>
      </w:r>
      <w:r w:rsidRPr="00A22010">
        <w:t>право заявителя на предоставление муниципального имущества в аренду или безвозмездное пользование без проведения торгов в соответствии с требованиями статьи 17.1 Федерального закона </w:t>
      </w:r>
      <w:hyperlink r:id="rId18" w:tgtFrame="_blank" w:history="1">
        <w:r w:rsidRPr="00A22010">
          <w:t>от 26 июля 2006 года № 135-ФЗ</w:t>
        </w:r>
      </w:hyperlink>
      <w:r w:rsidRPr="00A22010">
        <w:t> «О защите конкуренции</w:t>
      </w:r>
      <w:r>
        <w:t>»</w:t>
      </w:r>
      <w:r w:rsidRPr="00A22010">
        <w:t>:</w:t>
      </w:r>
    </w:p>
    <w:p w14:paraId="0EE6EC82" w14:textId="77777777" w:rsidR="00A22010" w:rsidRPr="00A22010" w:rsidRDefault="00A22010" w:rsidP="00A22010">
      <w:pPr>
        <w:ind w:firstLine="567"/>
        <w:jc w:val="both"/>
      </w:pPr>
      <w:r w:rsidRPr="00A22010">
        <w:t>для предоставления муниципальной услуги в целях исполнения решения суда, вступившего в законную силу - решение суда об обязании заключить договор с отметкой о вступлении решения в силу;</w:t>
      </w:r>
    </w:p>
    <w:p w14:paraId="4C0BF2CB" w14:textId="77777777" w:rsidR="00A22010" w:rsidRPr="00A22010" w:rsidRDefault="00A22010" w:rsidP="00A22010">
      <w:pPr>
        <w:ind w:firstLine="567"/>
        <w:jc w:val="both"/>
      </w:pPr>
      <w:r w:rsidRPr="00A22010">
        <w:t>для предоставления муниципальной услуги образовательному учреждению независимо от организационно - правовой формы - заверенная (не нотариально) копия лицензии на осуществление образовательной деятельности;</w:t>
      </w:r>
    </w:p>
    <w:p w14:paraId="016E3F19" w14:textId="77777777" w:rsidR="00A22010" w:rsidRPr="00A22010" w:rsidRDefault="00A22010" w:rsidP="00A22010">
      <w:pPr>
        <w:ind w:firstLine="567"/>
        <w:jc w:val="both"/>
      </w:pPr>
      <w:r w:rsidRPr="00A22010">
        <w:t>для предоставления муниципальной услуги медицинскому учреждению частной системы здравоохранения - </w:t>
      </w:r>
      <w:bookmarkStart w:id="2" w:name="p_77"/>
      <w:bookmarkEnd w:id="2"/>
      <w:r w:rsidRPr="00A22010">
        <w:t>заверенная (не нотариально) копия лицензии на осуществление медицинской деятельности;</w:t>
      </w:r>
    </w:p>
    <w:p w14:paraId="7D776464" w14:textId="77777777" w:rsidR="00A22010" w:rsidRPr="00A22010" w:rsidRDefault="00A22010" w:rsidP="00A22010">
      <w:pPr>
        <w:ind w:firstLine="567"/>
        <w:jc w:val="both"/>
      </w:pPr>
      <w:r w:rsidRPr="00A22010">
        <w:t>для предоставления муниципальной услуги в целях размещения сетей связи</w:t>
      </w:r>
      <w:bookmarkStart w:id="3" w:name="p_79"/>
      <w:bookmarkEnd w:id="3"/>
      <w:r w:rsidRPr="00A22010">
        <w:t>- заверенная (не нотариально) копия лицензии на осуществление деятельности по оказанию услуг связи;</w:t>
      </w:r>
    </w:p>
    <w:p w14:paraId="68534703" w14:textId="77777777" w:rsidR="00A22010" w:rsidRPr="00A22010" w:rsidRDefault="00A22010" w:rsidP="00A22010">
      <w:pPr>
        <w:ind w:firstLine="567"/>
        <w:jc w:val="both"/>
      </w:pPr>
      <w:r w:rsidRPr="00A22010">
        <w:t>для предоставления муниципальной услуги в целях размещения объектов почтовой связи -</w:t>
      </w:r>
      <w:bookmarkStart w:id="4" w:name="p_81"/>
      <w:bookmarkEnd w:id="4"/>
      <w:r w:rsidRPr="00A22010">
        <w:t> заверенная (не нотариально) копия лицензии на осуществление деятельности по оказанию услуг почтовой связи;</w:t>
      </w:r>
    </w:p>
    <w:p w14:paraId="5DD83F0A" w14:textId="77777777" w:rsidR="00A22010" w:rsidRPr="00A22010" w:rsidRDefault="00A22010" w:rsidP="00A22010">
      <w:pPr>
        <w:ind w:firstLine="567"/>
        <w:jc w:val="both"/>
        <w:rPr>
          <w:color w:val="000000"/>
        </w:rPr>
      </w:pPr>
      <w:bookmarkStart w:id="5" w:name="p_4243"/>
      <w:bookmarkEnd w:id="5"/>
      <w:r w:rsidRPr="00A22010">
        <w:t>для предоставления муниципальной услуги заявителю, с которым заключён муниципальный контракт по результатам конкурса или аукциона, проведенных в соответствии с Федеральным законом </w:t>
      </w:r>
      <w:hyperlink r:id="rId19" w:tgtFrame="_blank" w:history="1">
        <w:r w:rsidRPr="00A22010">
          <w:t xml:space="preserve">от 05 апреля 2013 года № </w:t>
        </w:r>
        <w:r w:rsidRPr="00A22010">
          <w:lastRenderedPageBreak/>
          <w:t>44-ФЗ</w:t>
        </w:r>
      </w:hyperlink>
      <w:r w:rsidRPr="00A22010">
        <w:t xml:space="preserve"> «О контрактной системе в сфере закупок товаров, работ, услуг для обеспечения </w:t>
      </w:r>
      <w:r w:rsidRPr="00A22010">
        <w:rPr>
          <w:color w:val="000000"/>
        </w:rPr>
        <w:t>государственных и муниципальных нужд» - </w:t>
      </w:r>
      <w:bookmarkStart w:id="6" w:name="p_83"/>
      <w:bookmarkEnd w:id="6"/>
      <w:r w:rsidRPr="00A22010">
        <w:rPr>
          <w:color w:val="000000"/>
        </w:rPr>
        <w:t>заверенная (не нотариально) копия заключённого контракта, содержащего условие о предоставлении победителю конкурса или аукциона муниципального имущества в аренду или безвозмездное пользование;</w:t>
      </w:r>
    </w:p>
    <w:p w14:paraId="4BF753A0" w14:textId="65A66AEC" w:rsidR="00A22010" w:rsidRPr="00A22010" w:rsidRDefault="00A22010" w:rsidP="00A22010">
      <w:pPr>
        <w:ind w:firstLine="567"/>
        <w:jc w:val="both"/>
        <w:rPr>
          <w:color w:val="000000"/>
        </w:rPr>
      </w:pPr>
      <w:r w:rsidRPr="00A22010">
        <w:rPr>
          <w:color w:val="000000"/>
        </w:rPr>
        <w:t>для предоставления муниципальной услуги заявителю в целях предоставления части или частей помещения, здания, строения или сооружения, если общая площадь передаваемого имущества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права на которые принадлежат лицу, передающему такое имущество </w:t>
      </w:r>
      <w:proofErr w:type="gramStart"/>
      <w:r w:rsidRPr="00A22010">
        <w:rPr>
          <w:color w:val="000000"/>
        </w:rPr>
        <w:t>-</w:t>
      </w:r>
      <w:bookmarkStart w:id="7" w:name="p_85"/>
      <w:bookmarkEnd w:id="7"/>
      <w:r w:rsidRPr="00A22010">
        <w:rPr>
          <w:color w:val="000000"/>
        </w:rPr>
        <w:t>п</w:t>
      </w:r>
      <w:proofErr w:type="gramEnd"/>
      <w:r w:rsidRPr="00A22010">
        <w:rPr>
          <w:color w:val="000000"/>
        </w:rPr>
        <w:t>оэтажный план расположения испрашиваемых объектов имущества, позволяющий однозначно определить местонахождение этих объектов в составе муниципального имущества</w:t>
      </w:r>
      <w:r w:rsidR="00735F41">
        <w:rPr>
          <w:color w:val="000000"/>
        </w:rPr>
        <w:t>;</w:t>
      </w:r>
    </w:p>
    <w:p w14:paraId="2557DCB1" w14:textId="65DD22CF" w:rsidR="00B91EDF" w:rsidRPr="00C970F9" w:rsidRDefault="00A22010" w:rsidP="00B91EDF">
      <w:pPr>
        <w:ind w:firstLine="567"/>
        <w:jc w:val="both"/>
        <w:rPr>
          <w:color w:val="000000"/>
        </w:rPr>
      </w:pPr>
      <w:r>
        <w:rPr>
          <w:color w:val="000000"/>
        </w:rPr>
        <w:t xml:space="preserve">2.6.1.1. </w:t>
      </w:r>
      <w:r w:rsidR="00B91EDF" w:rsidRPr="00C970F9">
        <w:rPr>
          <w:color w:val="000000"/>
        </w:rPr>
        <w:t>Заявление на получение муниципальной услуги должно содержать:</w:t>
      </w:r>
    </w:p>
    <w:p w14:paraId="36BA3450" w14:textId="53991035" w:rsidR="00B91EDF" w:rsidRPr="00C970F9" w:rsidRDefault="00B91EDF" w:rsidP="00B91EDF">
      <w:pPr>
        <w:ind w:firstLine="567"/>
        <w:jc w:val="both"/>
        <w:rPr>
          <w:color w:val="000000"/>
        </w:rPr>
      </w:pPr>
      <w:r w:rsidRPr="00C970F9">
        <w:rPr>
          <w:color w:val="000000"/>
        </w:rPr>
        <w:t>для заявителя - физического лица:</w:t>
      </w:r>
    </w:p>
    <w:p w14:paraId="2075BBE1" w14:textId="77777777" w:rsidR="00B91EDF" w:rsidRPr="00C970F9" w:rsidRDefault="00B91EDF" w:rsidP="00B91EDF">
      <w:pPr>
        <w:ind w:firstLine="567"/>
        <w:jc w:val="both"/>
        <w:rPr>
          <w:color w:val="000000"/>
        </w:rPr>
      </w:pPr>
      <w:r w:rsidRPr="00C970F9">
        <w:rPr>
          <w:color w:val="000000"/>
        </w:rPr>
        <w:t>- фамилию, имя, отчество заявителя; адрес проживания (пребывания) заявителя, подпись заявителя;</w:t>
      </w:r>
    </w:p>
    <w:p w14:paraId="5FB55FE8" w14:textId="1E21FDD9" w:rsidR="00B91EDF" w:rsidRPr="00C970F9" w:rsidRDefault="00B91EDF" w:rsidP="00B91EDF">
      <w:pPr>
        <w:ind w:firstLine="567"/>
        <w:jc w:val="both"/>
        <w:rPr>
          <w:color w:val="000000"/>
        </w:rPr>
      </w:pPr>
      <w:r w:rsidRPr="00C970F9">
        <w:rPr>
          <w:color w:val="000000"/>
        </w:rPr>
        <w:t>для заявителя - юридического лица либо иного субъекта гражданских прав (приложение 1 к настоящему Административному регламенту):</w:t>
      </w:r>
    </w:p>
    <w:p w14:paraId="4C2D37D3" w14:textId="77777777" w:rsidR="00B91EDF" w:rsidRPr="00C970F9" w:rsidRDefault="00B91EDF" w:rsidP="00B91EDF">
      <w:pPr>
        <w:ind w:firstLine="567"/>
        <w:jc w:val="both"/>
        <w:rPr>
          <w:color w:val="000000"/>
        </w:rPr>
      </w:pPr>
      <w:r w:rsidRPr="00C970F9">
        <w:rPr>
          <w:color w:val="000000"/>
        </w:rPr>
        <w:t>- полное наименование и юридический адрес (место регистрации) заявителя, ОГРН;</w:t>
      </w:r>
    </w:p>
    <w:p w14:paraId="7DC36CBF" w14:textId="77777777" w:rsidR="00B91EDF" w:rsidRPr="00C970F9" w:rsidRDefault="00B91EDF" w:rsidP="00B91EDF">
      <w:pPr>
        <w:ind w:firstLine="567"/>
        <w:jc w:val="both"/>
        <w:rPr>
          <w:color w:val="000000"/>
        </w:rPr>
      </w:pPr>
      <w:r w:rsidRPr="00C970F9">
        <w:rPr>
          <w:color w:val="000000"/>
        </w:rPr>
        <w:t>в) если интересы заявителя представляет уполномоченный представитель, указываются также:</w:t>
      </w:r>
    </w:p>
    <w:p w14:paraId="4D2FC616" w14:textId="77777777" w:rsidR="00B91EDF" w:rsidRPr="00C970F9" w:rsidRDefault="00B91EDF" w:rsidP="00B91EDF">
      <w:pPr>
        <w:ind w:firstLine="567"/>
        <w:jc w:val="both"/>
        <w:rPr>
          <w:color w:val="000000"/>
        </w:rPr>
      </w:pPr>
      <w:r w:rsidRPr="00C970F9">
        <w:rPr>
          <w:color w:val="000000"/>
        </w:rPr>
        <w:t>- фамилия, имя, отчество уполномоченного представителя заявителя;</w:t>
      </w:r>
    </w:p>
    <w:p w14:paraId="3CCF06A5" w14:textId="77777777" w:rsidR="00B91EDF" w:rsidRPr="00C970F9" w:rsidRDefault="00B91EDF" w:rsidP="00B91EDF">
      <w:pPr>
        <w:ind w:firstLine="567"/>
        <w:jc w:val="both"/>
        <w:rPr>
          <w:color w:val="000000"/>
        </w:rPr>
      </w:pPr>
      <w:r w:rsidRPr="00C970F9">
        <w:rPr>
          <w:color w:val="000000"/>
        </w:rPr>
        <w:t>- реквизиты документа, подтверждающего полномочия представителя заявителя;</w:t>
      </w:r>
    </w:p>
    <w:p w14:paraId="6D3EBACF" w14:textId="77777777" w:rsidR="00B91EDF" w:rsidRPr="00C970F9" w:rsidRDefault="00B91EDF" w:rsidP="00B91EDF">
      <w:pPr>
        <w:ind w:firstLine="567"/>
        <w:jc w:val="both"/>
        <w:rPr>
          <w:color w:val="000000"/>
        </w:rPr>
      </w:pPr>
      <w:r w:rsidRPr="00C970F9">
        <w:rPr>
          <w:color w:val="000000"/>
        </w:rPr>
        <w:t>- подпись уполномоченного представителя заявителя;</w:t>
      </w:r>
    </w:p>
    <w:p w14:paraId="1A91935C" w14:textId="77777777" w:rsidR="00B91EDF" w:rsidRPr="00C970F9" w:rsidRDefault="00B91EDF" w:rsidP="00B91EDF">
      <w:pPr>
        <w:ind w:firstLine="567"/>
        <w:jc w:val="both"/>
        <w:rPr>
          <w:color w:val="000000"/>
        </w:rPr>
      </w:pPr>
      <w:r w:rsidRPr="00C970F9">
        <w:rPr>
          <w:color w:val="000000"/>
        </w:rPr>
        <w:t>г) обязательные сведения:</w:t>
      </w:r>
    </w:p>
    <w:p w14:paraId="5DCEE326" w14:textId="0DAD3FB3" w:rsidR="00B91EDF" w:rsidRPr="00C970F9" w:rsidRDefault="00B91EDF" w:rsidP="00B91EDF">
      <w:pPr>
        <w:ind w:firstLine="567"/>
        <w:jc w:val="both"/>
        <w:rPr>
          <w:color w:val="000000"/>
        </w:rPr>
      </w:pPr>
      <w:r w:rsidRPr="00C970F9">
        <w:rPr>
          <w:color w:val="000000"/>
        </w:rPr>
        <w:t xml:space="preserve">- наименование, местонахождение объекта имущества, находящегося в собственности </w:t>
      </w:r>
      <w:r w:rsidR="00344B3B">
        <w:rPr>
          <w:color w:val="000000"/>
        </w:rPr>
        <w:t>Новополян</w:t>
      </w:r>
      <w:r w:rsidR="00344B3B" w:rsidRPr="00C970F9">
        <w:rPr>
          <w:color w:val="000000"/>
        </w:rPr>
        <w:t xml:space="preserve">ского </w:t>
      </w:r>
      <w:r w:rsidRPr="00C970F9">
        <w:rPr>
          <w:color w:val="000000"/>
        </w:rPr>
        <w:t>сельского поселения</w:t>
      </w:r>
      <w:r w:rsidR="00344B3B">
        <w:rPr>
          <w:color w:val="000000"/>
        </w:rPr>
        <w:t xml:space="preserve"> Апшеронского района</w:t>
      </w:r>
      <w:r w:rsidRPr="00C970F9">
        <w:rPr>
          <w:color w:val="000000"/>
        </w:rPr>
        <w:t xml:space="preserve"> и иные характеристики, позволяющие его однозначно определить (реестровый, кадастровый, условный или учетный номер);</w:t>
      </w:r>
    </w:p>
    <w:p w14:paraId="64ED0185" w14:textId="77777777" w:rsidR="00B91EDF" w:rsidRPr="00C970F9" w:rsidRDefault="00B91EDF" w:rsidP="00B91EDF">
      <w:pPr>
        <w:ind w:firstLine="567"/>
        <w:jc w:val="both"/>
        <w:rPr>
          <w:color w:val="000000"/>
        </w:rPr>
      </w:pPr>
      <w:r w:rsidRPr="00C970F9">
        <w:rPr>
          <w:color w:val="000000"/>
        </w:rPr>
        <w:t>- предполагаемый срок пользования испрашиваемого объекта муниципальной собственности;</w:t>
      </w:r>
    </w:p>
    <w:p w14:paraId="7360278D" w14:textId="77777777" w:rsidR="00B91EDF" w:rsidRPr="00C970F9" w:rsidRDefault="00B91EDF" w:rsidP="00B91EDF">
      <w:pPr>
        <w:ind w:firstLine="567"/>
        <w:jc w:val="both"/>
        <w:rPr>
          <w:color w:val="000000"/>
        </w:rPr>
      </w:pPr>
      <w:r w:rsidRPr="00C970F9">
        <w:rPr>
          <w:color w:val="000000"/>
        </w:rPr>
        <w:t>- вид испрашиваемого права (аренда или безвозмездное) и цель использования объекта муниципальной собственности.</w:t>
      </w:r>
    </w:p>
    <w:p w14:paraId="4ADA3D10" w14:textId="77777777" w:rsidR="00B91EDF" w:rsidRPr="00C970F9" w:rsidRDefault="00B91EDF" w:rsidP="00B91EDF">
      <w:pPr>
        <w:ind w:firstLine="567"/>
        <w:jc w:val="both"/>
        <w:rPr>
          <w:color w:val="000000"/>
        </w:rPr>
      </w:pPr>
      <w:r w:rsidRPr="00C970F9">
        <w:rPr>
          <w:color w:val="000000"/>
        </w:rPr>
        <w:t>К заявлению прилагаются:</w:t>
      </w:r>
    </w:p>
    <w:p w14:paraId="31657DEF" w14:textId="77777777" w:rsidR="00B91EDF" w:rsidRPr="00C970F9" w:rsidRDefault="00B91EDF" w:rsidP="00B91EDF">
      <w:pPr>
        <w:ind w:firstLine="567"/>
        <w:jc w:val="both"/>
        <w:rPr>
          <w:color w:val="000000"/>
        </w:rPr>
      </w:pPr>
      <w:r w:rsidRPr="00C970F9">
        <w:rPr>
          <w:color w:val="000000"/>
        </w:rPr>
        <w:t>а) для заявителя - физического лица:</w:t>
      </w:r>
    </w:p>
    <w:p w14:paraId="1D9CFB9D" w14:textId="77777777" w:rsidR="00B91EDF" w:rsidRPr="00C970F9" w:rsidRDefault="00B91EDF" w:rsidP="00B91EDF">
      <w:pPr>
        <w:ind w:firstLine="567"/>
        <w:jc w:val="both"/>
        <w:rPr>
          <w:color w:val="000000"/>
        </w:rPr>
      </w:pPr>
      <w:r w:rsidRPr="00C970F9">
        <w:rPr>
          <w:color w:val="000000"/>
        </w:rPr>
        <w:t>- документ, удостоверяющий личность физического лица;</w:t>
      </w:r>
    </w:p>
    <w:p w14:paraId="2A6D7BF2" w14:textId="77777777" w:rsidR="00B91EDF" w:rsidRPr="00C970F9" w:rsidRDefault="00B91EDF" w:rsidP="00B91EDF">
      <w:pPr>
        <w:ind w:firstLine="567"/>
        <w:jc w:val="both"/>
        <w:rPr>
          <w:color w:val="000000"/>
        </w:rPr>
      </w:pPr>
      <w:r w:rsidRPr="00C970F9">
        <w:rPr>
          <w:color w:val="000000"/>
        </w:rPr>
        <w:t>б) для заявителя - юридического лица (индивидуального предпринимателя) либо иного субъекта гражданских прав:</w:t>
      </w:r>
    </w:p>
    <w:p w14:paraId="4538B873" w14:textId="77777777" w:rsidR="00B91EDF" w:rsidRPr="00C970F9" w:rsidRDefault="00B91EDF" w:rsidP="00B91EDF">
      <w:pPr>
        <w:ind w:firstLine="567"/>
        <w:jc w:val="both"/>
        <w:rPr>
          <w:color w:val="000000"/>
        </w:rPr>
      </w:pPr>
      <w:r w:rsidRPr="00C970F9">
        <w:rPr>
          <w:color w:val="000000"/>
        </w:rPr>
        <w:t>- учредительные документы;</w:t>
      </w:r>
    </w:p>
    <w:p w14:paraId="2C08DCD5" w14:textId="77777777" w:rsidR="00B91EDF" w:rsidRPr="00C970F9" w:rsidRDefault="00B91EDF" w:rsidP="00B91EDF">
      <w:pPr>
        <w:ind w:firstLine="567"/>
        <w:jc w:val="both"/>
        <w:rPr>
          <w:color w:val="000000"/>
        </w:rPr>
      </w:pPr>
      <w:r w:rsidRPr="00C970F9">
        <w:rPr>
          <w:color w:val="000000"/>
        </w:rPr>
        <w:t>- документы, подтверждающие полномочия руководителя юридического лица (протокол, приказ о назначении).</w:t>
      </w:r>
    </w:p>
    <w:p w14:paraId="6B0CB509" w14:textId="77777777" w:rsidR="00B91EDF" w:rsidRPr="00C970F9" w:rsidRDefault="00B91EDF" w:rsidP="00B91EDF">
      <w:pPr>
        <w:ind w:firstLine="567"/>
        <w:jc w:val="both"/>
        <w:rPr>
          <w:color w:val="000000"/>
        </w:rPr>
      </w:pPr>
      <w:r w:rsidRPr="00C970F9">
        <w:rPr>
          <w:color w:val="000000"/>
        </w:rPr>
        <w:lastRenderedPageBreak/>
        <w:t>2.6.2. 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w:t>
      </w:r>
    </w:p>
    <w:p w14:paraId="618A1C6B" w14:textId="77777777" w:rsidR="00B91EDF" w:rsidRPr="00C970F9" w:rsidRDefault="00B91EDF" w:rsidP="00B91EDF">
      <w:pPr>
        <w:ind w:firstLine="567"/>
        <w:jc w:val="both"/>
        <w:rPr>
          <w:color w:val="000000"/>
        </w:rPr>
      </w:pPr>
      <w:r w:rsidRPr="00C970F9">
        <w:rPr>
          <w:color w:val="000000"/>
        </w:rPr>
        <w:t>-выписка из единого государственного реестра индивидуальных предпринимателей (для заявителей - индивидуальных предпринимателей) или выписка из единого государственного реестра юридических лиц (для заявителей - юридических лиц).</w:t>
      </w:r>
    </w:p>
    <w:p w14:paraId="0A712258" w14:textId="10048B72" w:rsidR="00B91EDF" w:rsidRPr="00C970F9" w:rsidRDefault="00B91EDF" w:rsidP="00B91EDF">
      <w:pPr>
        <w:ind w:firstLine="567"/>
        <w:jc w:val="both"/>
        <w:rPr>
          <w:color w:val="000000"/>
        </w:rPr>
      </w:pPr>
      <w:r w:rsidRPr="00C970F9">
        <w:rPr>
          <w:color w:val="000000"/>
        </w:rPr>
        <w:t xml:space="preserve">2.6.3. Заявление и прилагаемые к нему документы могут быть поданы Заявителем: на бумажном носителе, непосредственно в </w:t>
      </w:r>
      <w:r w:rsidR="00A22010">
        <w:rPr>
          <w:color w:val="000000"/>
        </w:rPr>
        <w:t>Администрацию</w:t>
      </w:r>
      <w:r w:rsidRPr="00C970F9">
        <w:rPr>
          <w:color w:val="000000"/>
        </w:rPr>
        <w:t xml:space="preserve"> при личном обращении или посредством почтовой связи с уведомлением о вручении; на бумажном носителе при личном обращении в МФЦ; посредством использования  Регионального портала,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в форме электронного документа, подписанного электронной подписью.</w:t>
      </w:r>
    </w:p>
    <w:p w14:paraId="313F4BE8" w14:textId="7C1070AD" w:rsidR="00B91EDF" w:rsidRPr="00C970F9" w:rsidRDefault="00B91EDF" w:rsidP="00B91EDF">
      <w:pPr>
        <w:ind w:firstLine="567"/>
        <w:jc w:val="both"/>
        <w:rPr>
          <w:color w:val="000000"/>
        </w:rPr>
      </w:pPr>
      <w:r w:rsidRPr="00C970F9">
        <w:rPr>
          <w:color w:val="000000"/>
        </w:rPr>
        <w:t>2.6.4. Подача заявления о предоставлении муниципального имущества в аренду или безвозмездное пользование наряду со способами, предусмотренными пунктом 2.6.3 настоящего Регламента, может осуществляться с использованием региональных порталов государственных и муниципальных услуг.</w:t>
      </w:r>
    </w:p>
    <w:p w14:paraId="644FD720" w14:textId="77777777" w:rsidR="00B91EDF" w:rsidRPr="00C970F9" w:rsidRDefault="00B91EDF" w:rsidP="00B91EDF">
      <w:pPr>
        <w:ind w:firstLine="567"/>
        <w:jc w:val="both"/>
        <w:rPr>
          <w:color w:val="000000"/>
        </w:rPr>
      </w:pPr>
      <w:r w:rsidRPr="00C970F9">
        <w:rPr>
          <w:color w:val="000000"/>
        </w:rPr>
        <w:t>2.6.5. При предоставлении муниципальных услуг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частью 18 статьи 14.1 Федерального закона от 27 июля 2006 года  N 149-ФЗ «Об информации, информационных технологиях и о защите информации». Использование вышеуказанных технологий проводится при наличии технической возможности.</w:t>
      </w:r>
    </w:p>
    <w:p w14:paraId="65FCCA47" w14:textId="77777777" w:rsidR="00B91EDF" w:rsidRPr="00C970F9" w:rsidRDefault="00B91EDF" w:rsidP="00B91EDF">
      <w:pPr>
        <w:ind w:firstLine="567"/>
        <w:jc w:val="both"/>
        <w:rPr>
          <w:color w:val="000000"/>
        </w:rPr>
      </w:pPr>
      <w:r w:rsidRPr="00C970F9">
        <w:rPr>
          <w:color w:val="000000"/>
        </w:rPr>
        <w:t>2.6.6. Запрещается требовать от заявителя:</w:t>
      </w:r>
    </w:p>
    <w:p w14:paraId="2DE8F5F6" w14:textId="77777777" w:rsidR="00B91EDF" w:rsidRPr="00C970F9" w:rsidRDefault="00B91EDF" w:rsidP="00B91EDF">
      <w:pPr>
        <w:ind w:firstLine="567"/>
        <w:jc w:val="both"/>
        <w:rPr>
          <w:color w:val="000000"/>
        </w:rPr>
      </w:pPr>
      <w:r w:rsidRPr="00C970F9">
        <w:rPr>
          <w:color w:val="000000"/>
        </w:rPr>
        <w:t>- документы или информацию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5D30B4FC" w14:textId="77777777" w:rsidR="00B91EDF" w:rsidRPr="00C970F9" w:rsidRDefault="00B91EDF" w:rsidP="00B91EDF">
      <w:pPr>
        <w:ind w:firstLine="567"/>
        <w:jc w:val="both"/>
        <w:rPr>
          <w:color w:val="000000" w:themeColor="text1"/>
        </w:rPr>
      </w:pPr>
      <w:r w:rsidRPr="00C970F9">
        <w:rPr>
          <w:color w:val="000000"/>
        </w:rPr>
        <w:t>- предоставления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органов местного самоуправления и (или</w:t>
      </w:r>
      <w:r w:rsidRPr="00C970F9">
        <w:rPr>
          <w:color w:val="000000" w:themeColor="text1"/>
        </w:rPr>
        <w:t xml:space="preserve">) подведомственных государственным органам и органам местного самоуправления организаций, участвующих в </w:t>
      </w:r>
      <w:r w:rsidRPr="00C970F9">
        <w:rPr>
          <w:color w:val="000000" w:themeColor="text1"/>
        </w:rPr>
        <w:lastRenderedPageBreak/>
        <w:t>предоставлении муниципальных услуг, за исключением документов, указанных в части 6 статьи 7 Федерального закона </w:t>
      </w:r>
      <w:hyperlink r:id="rId20" w:tgtFrame="_blank" w:history="1">
        <w:r w:rsidRPr="00C970F9">
          <w:rPr>
            <w:color w:val="000000" w:themeColor="text1"/>
          </w:rPr>
          <w:t>от 27 июля 2010 года № 210-ФЗ</w:t>
        </w:r>
      </w:hyperlink>
      <w:r w:rsidRPr="00C970F9">
        <w:rPr>
          <w:color w:val="000000" w:themeColor="text1"/>
        </w:rPr>
        <w:t> «Об организации предоставления государственных и муниципальных услуг» (далее – Федеральный закон);</w:t>
      </w:r>
    </w:p>
    <w:p w14:paraId="309C007D" w14:textId="77777777" w:rsidR="00B91EDF" w:rsidRPr="00C970F9" w:rsidRDefault="00B91EDF" w:rsidP="00B91EDF">
      <w:pPr>
        <w:ind w:firstLine="567"/>
        <w:jc w:val="both"/>
        <w:rPr>
          <w:color w:val="000000" w:themeColor="text1"/>
        </w:rPr>
      </w:pPr>
      <w:r w:rsidRPr="00C970F9">
        <w:rPr>
          <w:color w:val="000000" w:themeColor="text1"/>
        </w:rPr>
        <w:t>-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6BCB8630" w14:textId="77777777" w:rsidR="00B91EDF" w:rsidRPr="00C970F9" w:rsidRDefault="00B91EDF" w:rsidP="00B91EDF">
      <w:pPr>
        <w:ind w:firstLine="567"/>
        <w:jc w:val="both"/>
        <w:rPr>
          <w:color w:val="000000" w:themeColor="text1"/>
        </w:rPr>
      </w:pPr>
      <w:r w:rsidRPr="00C970F9">
        <w:rPr>
          <w:color w:val="000000" w:themeColor="text1"/>
        </w:rPr>
        <w:t>-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w:t>
      </w:r>
    </w:p>
    <w:p w14:paraId="79E7C3EA" w14:textId="77777777" w:rsidR="00B91EDF" w:rsidRPr="00C970F9" w:rsidRDefault="00B91EDF" w:rsidP="00B91EDF">
      <w:pPr>
        <w:ind w:firstLine="567"/>
        <w:jc w:val="both"/>
        <w:rPr>
          <w:color w:val="000000"/>
        </w:rPr>
      </w:pPr>
      <w:r w:rsidRPr="00C970F9">
        <w:rPr>
          <w:color w:val="000000" w:themeColor="text1"/>
        </w:rPr>
        <w:t>- предоставления на бумажном носителе документов и информации</w:t>
      </w:r>
      <w:r w:rsidRPr="00C970F9">
        <w:rPr>
          <w:color w:val="000000"/>
        </w:rPr>
        <w:t>, электронные образы которых ранее были заверены в соответствии с пунктом 7.2 части 1 статьи 16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4B53D82D" w14:textId="77777777" w:rsidR="00B91EDF" w:rsidRPr="00C970F9" w:rsidRDefault="00B91EDF" w:rsidP="00B91EDF">
      <w:pPr>
        <w:ind w:firstLine="567"/>
        <w:jc w:val="both"/>
        <w:rPr>
          <w:color w:val="000000"/>
        </w:rPr>
      </w:pPr>
      <w:r w:rsidRPr="00C970F9">
        <w:rPr>
          <w:color w:val="000000"/>
        </w:rPr>
        <w:t>2.6.7. Запрещается отказывать:</w:t>
      </w:r>
    </w:p>
    <w:p w14:paraId="6A990D0A" w14:textId="77777777" w:rsidR="00B91EDF" w:rsidRPr="00C970F9" w:rsidRDefault="00B91EDF" w:rsidP="00B91EDF">
      <w:pPr>
        <w:ind w:firstLine="567"/>
        <w:jc w:val="both"/>
        <w:rPr>
          <w:color w:val="000000"/>
        </w:rPr>
      </w:pPr>
      <w:r w:rsidRPr="00C970F9">
        <w:rPr>
          <w:color w:val="000000"/>
        </w:rPr>
        <w:t>-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14:paraId="0C96188B" w14:textId="77777777" w:rsidR="00B91EDF" w:rsidRPr="00C970F9" w:rsidRDefault="00B91EDF" w:rsidP="00B91EDF">
      <w:pPr>
        <w:ind w:firstLine="567"/>
        <w:jc w:val="both"/>
        <w:rPr>
          <w:color w:val="000000"/>
        </w:rPr>
      </w:pPr>
      <w:r w:rsidRPr="00C970F9">
        <w:rPr>
          <w:color w:val="000000"/>
        </w:rPr>
        <w:t>-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14:paraId="75385327" w14:textId="77777777" w:rsidR="00B91EDF" w:rsidRPr="00C970F9" w:rsidRDefault="00B91EDF" w:rsidP="00B91EDF">
      <w:pPr>
        <w:ind w:firstLine="567"/>
        <w:jc w:val="both"/>
        <w:rPr>
          <w:color w:val="000000"/>
        </w:rPr>
      </w:pPr>
      <w:r w:rsidRPr="00C970F9">
        <w:rPr>
          <w:color w:val="000000"/>
        </w:rPr>
        <w:t>- в исправлении допущенных органом, предоставляющим муниципальную услугу, должностным лицом органа, предоставляющего муниципальную услугу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14:paraId="0CDAE406" w14:textId="1DA3DA03" w:rsidR="00B91EDF" w:rsidRPr="00C970F9" w:rsidRDefault="00B91EDF" w:rsidP="00B91EDF">
      <w:pPr>
        <w:ind w:firstLine="567"/>
        <w:jc w:val="both"/>
        <w:rPr>
          <w:color w:val="000000"/>
        </w:rPr>
      </w:pPr>
      <w:r w:rsidRPr="00C970F9">
        <w:rPr>
          <w:color w:val="000000"/>
        </w:rPr>
        <w:t>2.6.8. В случае направления запроса посредством РПГУ формирование запроса осуществляется посредством заполнения интерактивной формы без необходимости дополнительной подачи запроса в какой-либо иной форме.</w:t>
      </w:r>
    </w:p>
    <w:p w14:paraId="446A808A" w14:textId="77777777" w:rsidR="00B91EDF" w:rsidRPr="00C970F9" w:rsidRDefault="00B91EDF" w:rsidP="00B91EDF">
      <w:pPr>
        <w:ind w:firstLine="567"/>
        <w:jc w:val="both"/>
        <w:rPr>
          <w:color w:val="000000"/>
        </w:rPr>
      </w:pPr>
      <w:r w:rsidRPr="00C970F9">
        <w:rPr>
          <w:color w:val="000000"/>
        </w:rPr>
        <w:t>2.6.9. В запросе также указывается один из следующих способов направления результата предоставления муниципальной услуги:</w:t>
      </w:r>
    </w:p>
    <w:p w14:paraId="44D1F71D" w14:textId="773263BB" w:rsidR="00B91EDF" w:rsidRPr="00C970F9" w:rsidRDefault="00B91EDF" w:rsidP="00B91EDF">
      <w:pPr>
        <w:ind w:firstLine="567"/>
        <w:jc w:val="both"/>
        <w:rPr>
          <w:color w:val="000000"/>
        </w:rPr>
      </w:pPr>
      <w:r w:rsidRPr="00C970F9">
        <w:rPr>
          <w:color w:val="000000"/>
        </w:rPr>
        <w:t>- в форме электронного документа в личном кабинете на РПГУ;</w:t>
      </w:r>
    </w:p>
    <w:p w14:paraId="4601EA3A" w14:textId="77777777" w:rsidR="00B91EDF" w:rsidRPr="00C970F9" w:rsidRDefault="00B91EDF" w:rsidP="00B91EDF">
      <w:pPr>
        <w:ind w:firstLine="567"/>
        <w:jc w:val="both"/>
        <w:rPr>
          <w:color w:val="000000"/>
        </w:rPr>
      </w:pPr>
      <w:r w:rsidRPr="00C970F9">
        <w:rPr>
          <w:color w:val="000000"/>
        </w:rPr>
        <w:t>- дополнительно на бумажном носителе в виде распечатанного экземпляра электронного документа в Отделе, МФЦ.</w:t>
      </w:r>
    </w:p>
    <w:p w14:paraId="528392FA" w14:textId="594F609C" w:rsidR="00B91EDF" w:rsidRPr="00C970F9" w:rsidRDefault="00B91EDF" w:rsidP="00B91EDF">
      <w:pPr>
        <w:ind w:firstLine="567"/>
        <w:jc w:val="both"/>
        <w:rPr>
          <w:color w:val="000000"/>
        </w:rPr>
      </w:pPr>
      <w:r w:rsidRPr="00C970F9">
        <w:rPr>
          <w:color w:val="000000"/>
        </w:rPr>
        <w:lastRenderedPageBreak/>
        <w:t xml:space="preserve">- на бумажном носителе в Отделе, МФЦ (указывается в случае, если результат, согласно нормативно </w:t>
      </w:r>
      <w:r w:rsidR="00EF431C" w:rsidRPr="00C970F9">
        <w:rPr>
          <w:color w:val="000000"/>
        </w:rPr>
        <w:t xml:space="preserve">- </w:t>
      </w:r>
      <w:r w:rsidRPr="00C970F9">
        <w:rPr>
          <w:color w:val="000000"/>
        </w:rPr>
        <w:t>правовых актов, выдается исключительно на бумажном или ином носителе).</w:t>
      </w:r>
    </w:p>
    <w:p w14:paraId="1CAA6DD8" w14:textId="5293EF42" w:rsidR="00B91EDF" w:rsidRPr="00C970F9" w:rsidRDefault="00B91EDF" w:rsidP="00B91EDF">
      <w:pPr>
        <w:ind w:firstLine="567"/>
        <w:jc w:val="both"/>
        <w:rPr>
          <w:color w:val="000000"/>
        </w:rPr>
      </w:pPr>
      <w:r w:rsidRPr="00C970F9">
        <w:rPr>
          <w:color w:val="000000"/>
        </w:rPr>
        <w:t>2.6.10. В случае направления запроса посредством РПГУ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14:paraId="5144B5F5" w14:textId="77777777" w:rsidR="00B91EDF" w:rsidRPr="00C970F9" w:rsidRDefault="00B91EDF" w:rsidP="00B91EDF">
      <w:pPr>
        <w:ind w:firstLine="567"/>
        <w:jc w:val="both"/>
        <w:rPr>
          <w:color w:val="000000"/>
        </w:rPr>
      </w:pPr>
      <w:r w:rsidRPr="00C970F9">
        <w:rPr>
          <w:color w:val="000000"/>
        </w:rPr>
        <w:t>2.6.11. В случае, если запрос подается Представителем, дополнительно предоставляется документ, подтверждающий полномочия представителя действовать от имени заявителя.</w:t>
      </w:r>
    </w:p>
    <w:p w14:paraId="54056493" w14:textId="77777777" w:rsidR="00B91EDF" w:rsidRPr="00C970F9" w:rsidRDefault="00B91EDF" w:rsidP="00B91EDF">
      <w:pPr>
        <w:ind w:firstLine="567"/>
        <w:jc w:val="both"/>
        <w:rPr>
          <w:color w:val="000000"/>
        </w:rPr>
      </w:pPr>
      <w:r w:rsidRPr="00C970F9">
        <w:rPr>
          <w:color w:val="000000"/>
        </w:rPr>
        <w:t>2.6.12. В случае если документ, подтверждающий полномочия заявителя выдан юридическим лицом, он должен быть подписан усиленной квалификационной электронной подписью уполномоченного лица, выдавшего документ.</w:t>
      </w:r>
    </w:p>
    <w:p w14:paraId="6DF03CCF" w14:textId="77777777" w:rsidR="00B91EDF" w:rsidRPr="00C970F9" w:rsidRDefault="00B91EDF" w:rsidP="00B91EDF">
      <w:pPr>
        <w:ind w:firstLine="567"/>
        <w:jc w:val="both"/>
        <w:rPr>
          <w:color w:val="000000"/>
        </w:rPr>
      </w:pPr>
      <w:r w:rsidRPr="00C970F9">
        <w:rPr>
          <w:color w:val="000000"/>
        </w:rPr>
        <w:t>2.6.13. В случае если документ, подтверждающий полномочия заявителя выдан индивидуальным предпринимателем, он должен быть подписан усиленной квалификационной электронной подписью индивидуального предпринимателя.</w:t>
      </w:r>
    </w:p>
    <w:p w14:paraId="3459B022" w14:textId="77777777" w:rsidR="00B91EDF" w:rsidRPr="00C970F9" w:rsidRDefault="00B91EDF" w:rsidP="00B91EDF">
      <w:pPr>
        <w:ind w:firstLine="567"/>
        <w:jc w:val="both"/>
        <w:rPr>
          <w:color w:val="000000"/>
        </w:rPr>
      </w:pPr>
      <w:r w:rsidRPr="00C970F9">
        <w:rPr>
          <w:color w:val="000000"/>
        </w:rPr>
        <w:t>2.6.14. В случае если документ, подтверждающий полномочия заявителя выдан нотариусом, он должен быть подписан усиленной квалификационной электронной подписью нотариуса, в иных случаях – подписан простой электронной подписью.</w:t>
      </w:r>
    </w:p>
    <w:p w14:paraId="3CAF3A29" w14:textId="77777777" w:rsidR="00B91EDF" w:rsidRPr="00C970F9" w:rsidRDefault="00B91EDF" w:rsidP="00B91EDF">
      <w:pPr>
        <w:ind w:firstLine="567"/>
        <w:jc w:val="both"/>
        <w:rPr>
          <w:color w:val="000000"/>
        </w:rPr>
      </w:pPr>
      <w:r w:rsidRPr="00C970F9">
        <w:rPr>
          <w:color w:val="000000"/>
        </w:rPr>
        <w:t>2.7. Исчерпывающий перечень оснований для отказа в приеме документов, необходимых для предоставления муниципальной услуги.</w:t>
      </w:r>
    </w:p>
    <w:p w14:paraId="0DA53CE7" w14:textId="6C60481A" w:rsidR="00B91EDF" w:rsidRPr="00C970F9" w:rsidRDefault="00B91EDF" w:rsidP="00B91EDF">
      <w:pPr>
        <w:ind w:firstLine="567"/>
        <w:jc w:val="both"/>
        <w:rPr>
          <w:color w:val="000000"/>
        </w:rPr>
      </w:pPr>
      <w:r w:rsidRPr="00C970F9">
        <w:rPr>
          <w:color w:val="000000"/>
        </w:rPr>
        <w:t>2.7.1. В приеме документов отказывается при наличии следующих оснований:</w:t>
      </w:r>
    </w:p>
    <w:p w14:paraId="171E160E" w14:textId="77777777" w:rsidR="00B91EDF" w:rsidRPr="00C970F9" w:rsidRDefault="00B91EDF" w:rsidP="00B91EDF">
      <w:pPr>
        <w:ind w:firstLine="567"/>
        <w:jc w:val="both"/>
        <w:rPr>
          <w:color w:val="000000"/>
        </w:rPr>
      </w:pPr>
      <w:r w:rsidRPr="00C970F9">
        <w:rPr>
          <w:color w:val="000000"/>
        </w:rPr>
        <w:t>2.7.1.1.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14:paraId="7840CA09" w14:textId="77777777" w:rsidR="00B91EDF" w:rsidRPr="00C970F9" w:rsidRDefault="00B91EDF" w:rsidP="00B91EDF">
      <w:pPr>
        <w:ind w:firstLine="567"/>
        <w:jc w:val="both"/>
        <w:rPr>
          <w:color w:val="000000"/>
        </w:rPr>
      </w:pPr>
      <w:r w:rsidRPr="00C970F9">
        <w:rPr>
          <w:color w:val="000000"/>
        </w:rPr>
        <w:t>2.7.1.2. Документы содержат повреждения, наличие которых не позволяет в полном объеме использовать информацию и сведения.</w:t>
      </w:r>
    </w:p>
    <w:p w14:paraId="6893A8E3" w14:textId="77777777" w:rsidR="00B91EDF" w:rsidRPr="00C970F9" w:rsidRDefault="00B91EDF" w:rsidP="00B91EDF">
      <w:pPr>
        <w:ind w:firstLine="567"/>
        <w:jc w:val="both"/>
        <w:rPr>
          <w:color w:val="000000"/>
        </w:rPr>
      </w:pPr>
      <w:r w:rsidRPr="00C970F9">
        <w:rPr>
          <w:color w:val="000000"/>
        </w:rPr>
        <w:t>2.7.1.3. Документы утратили силу на момент обращения за предоставлением муниципальной услуги.</w:t>
      </w:r>
    </w:p>
    <w:p w14:paraId="03C302C8" w14:textId="63290347" w:rsidR="00B91EDF" w:rsidRPr="00C970F9" w:rsidRDefault="00B91EDF" w:rsidP="00B91EDF">
      <w:pPr>
        <w:ind w:firstLine="567"/>
        <w:jc w:val="both"/>
        <w:rPr>
          <w:color w:val="000000"/>
        </w:rPr>
      </w:pPr>
      <w:r w:rsidRPr="00C970F9">
        <w:rPr>
          <w:color w:val="000000"/>
        </w:rPr>
        <w:t>2.7.1.4. Неполное заполнение полей в форме запроса, в том числе в интерактивной форме запроса на РПГУ.</w:t>
      </w:r>
    </w:p>
    <w:p w14:paraId="6B4E5EDD" w14:textId="77777777" w:rsidR="00B91EDF" w:rsidRPr="00C970F9" w:rsidRDefault="00B91EDF" w:rsidP="00B91EDF">
      <w:pPr>
        <w:ind w:firstLine="567"/>
        <w:jc w:val="both"/>
        <w:rPr>
          <w:color w:val="000000"/>
        </w:rPr>
      </w:pPr>
      <w:r w:rsidRPr="00C970F9">
        <w:rPr>
          <w:color w:val="000000"/>
        </w:rPr>
        <w:t>2.7.1.5. Представлен неполный комплект документов, необходимых для предоставления услуги.</w:t>
      </w:r>
    </w:p>
    <w:p w14:paraId="389A2492" w14:textId="77777777" w:rsidR="00B91EDF" w:rsidRPr="00C970F9" w:rsidRDefault="00B91EDF" w:rsidP="00B91EDF">
      <w:pPr>
        <w:ind w:firstLine="567"/>
        <w:jc w:val="both"/>
        <w:rPr>
          <w:color w:val="000000"/>
        </w:rPr>
      </w:pPr>
      <w:r w:rsidRPr="00C970F9">
        <w:rPr>
          <w:color w:val="000000"/>
        </w:rPr>
        <w:t>2.7.1.6. Запрос о предоставлении услуги подан в орган местного самоуправления или организацию, в полномочия которых не входит предоставление услуги.</w:t>
      </w:r>
    </w:p>
    <w:p w14:paraId="0C79B841" w14:textId="77777777" w:rsidR="00B91EDF" w:rsidRPr="00C970F9" w:rsidRDefault="00B91EDF" w:rsidP="00B91EDF">
      <w:pPr>
        <w:ind w:firstLine="567"/>
        <w:jc w:val="both"/>
        <w:rPr>
          <w:color w:val="000000"/>
        </w:rPr>
      </w:pPr>
      <w:r w:rsidRPr="00C970F9">
        <w:rPr>
          <w:color w:val="000000"/>
        </w:rPr>
        <w:t>2.7.1.7.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14:paraId="349E4678" w14:textId="77777777" w:rsidR="00B91EDF" w:rsidRPr="00C970F9" w:rsidRDefault="00B91EDF" w:rsidP="00B91EDF">
      <w:pPr>
        <w:ind w:firstLine="567"/>
        <w:jc w:val="both"/>
        <w:rPr>
          <w:color w:val="000000"/>
        </w:rPr>
      </w:pPr>
      <w:r w:rsidRPr="00C970F9">
        <w:rPr>
          <w:color w:val="000000"/>
        </w:rPr>
        <w:t>2.7.1.8. Несоблюдение установленных ст.11 Федерального закона от 06 апреля 2011 года № 63-ФЗ «Об электронной подписи» условий признания действительности усиленной квалифицированной электронной подписи.</w:t>
      </w:r>
    </w:p>
    <w:p w14:paraId="699A70C2" w14:textId="77777777" w:rsidR="00B91EDF" w:rsidRPr="00C970F9" w:rsidRDefault="00B91EDF" w:rsidP="00B91EDF">
      <w:pPr>
        <w:ind w:firstLine="567"/>
        <w:jc w:val="both"/>
        <w:rPr>
          <w:color w:val="000000"/>
        </w:rPr>
      </w:pPr>
      <w:r w:rsidRPr="00C970F9">
        <w:rPr>
          <w:color w:val="000000"/>
        </w:rPr>
        <w:lastRenderedPageBreak/>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14:paraId="3358C990" w14:textId="77777777" w:rsidR="00B91EDF" w:rsidRPr="00C970F9" w:rsidRDefault="00B91EDF" w:rsidP="00B91EDF">
      <w:pPr>
        <w:ind w:firstLine="567"/>
        <w:jc w:val="both"/>
        <w:rPr>
          <w:color w:val="000000"/>
        </w:rPr>
      </w:pPr>
      <w:r w:rsidRPr="00C970F9">
        <w:rPr>
          <w:color w:val="000000"/>
        </w:rPr>
        <w:t>2.8.1. Основания для приостановления муниципальной услуги законодательством Российской Федерации не предусмотрены.</w:t>
      </w:r>
    </w:p>
    <w:p w14:paraId="63C79615" w14:textId="77777777" w:rsidR="00B91EDF" w:rsidRPr="00C970F9" w:rsidRDefault="00B91EDF" w:rsidP="00B91EDF">
      <w:pPr>
        <w:ind w:firstLine="567"/>
        <w:jc w:val="both"/>
        <w:rPr>
          <w:color w:val="000000"/>
        </w:rPr>
      </w:pPr>
      <w:r w:rsidRPr="00C970F9">
        <w:rPr>
          <w:color w:val="000000"/>
        </w:rPr>
        <w:t>2.8.2. Основаниями для отказа в предоставлении услуги являются:</w:t>
      </w:r>
    </w:p>
    <w:p w14:paraId="7AD5A121" w14:textId="77777777" w:rsidR="00B91EDF" w:rsidRPr="00C970F9" w:rsidRDefault="00B91EDF" w:rsidP="00B91EDF">
      <w:pPr>
        <w:ind w:firstLine="567"/>
        <w:jc w:val="both"/>
        <w:rPr>
          <w:color w:val="000000"/>
        </w:rPr>
      </w:pPr>
      <w:r w:rsidRPr="00C970F9">
        <w:rPr>
          <w:color w:val="000000"/>
        </w:rPr>
        <w:t>- документ, подтверждающий полномочия представителя заявителя не соответствует по форме и содержанию требованиям законодательства Российской Федерации.</w:t>
      </w:r>
    </w:p>
    <w:p w14:paraId="709378B4" w14:textId="77777777" w:rsidR="00B91EDF" w:rsidRPr="00C970F9" w:rsidRDefault="00B91EDF" w:rsidP="00B91EDF">
      <w:pPr>
        <w:ind w:firstLine="567"/>
        <w:jc w:val="both"/>
        <w:rPr>
          <w:color w:val="000000"/>
        </w:rPr>
      </w:pPr>
      <w:r w:rsidRPr="00C970F9">
        <w:rPr>
          <w:color w:val="000000"/>
        </w:rPr>
        <w:t>- содержание заявления не позволяет установить запрашиваемую информацию;</w:t>
      </w:r>
    </w:p>
    <w:p w14:paraId="648A8C32" w14:textId="77777777" w:rsidR="00B91EDF" w:rsidRPr="00C970F9" w:rsidRDefault="00B91EDF" w:rsidP="00B91EDF">
      <w:pPr>
        <w:ind w:firstLine="567"/>
        <w:jc w:val="both"/>
        <w:rPr>
          <w:color w:val="000000"/>
        </w:rPr>
      </w:pPr>
      <w:r w:rsidRPr="00C970F9">
        <w:rPr>
          <w:color w:val="000000"/>
        </w:rPr>
        <w:t>- отсутствие в реестре муниципальной собственности объекта имущества;</w:t>
      </w:r>
    </w:p>
    <w:p w14:paraId="32314F47" w14:textId="77777777" w:rsidR="00B91EDF" w:rsidRPr="00C970F9" w:rsidRDefault="00B91EDF" w:rsidP="00B91EDF">
      <w:pPr>
        <w:ind w:firstLine="567"/>
        <w:jc w:val="both"/>
        <w:rPr>
          <w:color w:val="000000"/>
        </w:rPr>
      </w:pPr>
      <w:r w:rsidRPr="00C970F9">
        <w:rPr>
          <w:color w:val="000000"/>
        </w:rPr>
        <w:t>- просьба, изложенная в заявлении, противоречит действующему законодательству Российской Федерации;</w:t>
      </w:r>
    </w:p>
    <w:p w14:paraId="28BB2CF6" w14:textId="77777777" w:rsidR="00B91EDF" w:rsidRPr="00C970F9" w:rsidRDefault="00B91EDF" w:rsidP="00B91EDF">
      <w:pPr>
        <w:ind w:firstLine="567"/>
        <w:jc w:val="both"/>
        <w:rPr>
          <w:color w:val="000000"/>
        </w:rPr>
      </w:pPr>
      <w:r w:rsidRPr="00C970F9">
        <w:rPr>
          <w:color w:val="000000"/>
        </w:rPr>
        <w:t>- отсутствие у заявителя прав на получение муниципальной услуги, указанной в пункте 1.2 настоящего Административного регламента;</w:t>
      </w:r>
    </w:p>
    <w:p w14:paraId="2FB8AEDD" w14:textId="77777777" w:rsidR="00B91EDF" w:rsidRPr="00C970F9" w:rsidRDefault="00B91EDF" w:rsidP="00B91EDF">
      <w:pPr>
        <w:ind w:firstLine="567"/>
        <w:jc w:val="both"/>
        <w:rPr>
          <w:color w:val="000000"/>
        </w:rPr>
      </w:pPr>
      <w:r w:rsidRPr="00C970F9">
        <w:rPr>
          <w:color w:val="000000"/>
        </w:rPr>
        <w:t>- необходимость использования имущества, за которым обратился Заявитель, для муниципальных нужд;</w:t>
      </w:r>
    </w:p>
    <w:p w14:paraId="5B19116D" w14:textId="77777777" w:rsidR="00B91EDF" w:rsidRPr="00C970F9" w:rsidRDefault="00B91EDF" w:rsidP="00B91EDF">
      <w:pPr>
        <w:ind w:firstLine="567"/>
        <w:jc w:val="both"/>
        <w:rPr>
          <w:color w:val="000000"/>
        </w:rPr>
      </w:pPr>
      <w:r w:rsidRPr="00C970F9">
        <w:rPr>
          <w:color w:val="000000"/>
        </w:rPr>
        <w:t>- обращение (в письменном виде) получателя с просьбой о прекращении предоставления услуги.</w:t>
      </w:r>
    </w:p>
    <w:p w14:paraId="022EF7E1" w14:textId="77777777" w:rsidR="00B91EDF" w:rsidRPr="00C970F9" w:rsidRDefault="00B91EDF" w:rsidP="00B91EDF">
      <w:pPr>
        <w:ind w:firstLine="567"/>
        <w:jc w:val="both"/>
        <w:rPr>
          <w:color w:val="000000"/>
        </w:rPr>
      </w:pPr>
      <w:r w:rsidRPr="00C970F9">
        <w:rPr>
          <w:color w:val="000000"/>
        </w:rPr>
        <w:t>2.9. Размер платы, взимаемой с заявителя при предоставлении муниципальной услуги, и способы ее взимания.</w:t>
      </w:r>
    </w:p>
    <w:p w14:paraId="0AD5603F" w14:textId="77777777" w:rsidR="00B91EDF" w:rsidRPr="00C970F9" w:rsidRDefault="00B91EDF" w:rsidP="00B91EDF">
      <w:pPr>
        <w:ind w:firstLine="567"/>
        <w:jc w:val="both"/>
        <w:rPr>
          <w:color w:val="000000"/>
        </w:rPr>
      </w:pPr>
      <w:r w:rsidRPr="00C970F9">
        <w:rPr>
          <w:color w:val="000000"/>
        </w:rPr>
        <w:t>2.9.1. Оснований для взимания пошлины или иной платы, взимаемой за предоставление муниципальной услуги, не предусмотрено.</w:t>
      </w:r>
    </w:p>
    <w:p w14:paraId="36D9FA3F" w14:textId="77777777" w:rsidR="00B91EDF" w:rsidRPr="00C970F9" w:rsidRDefault="00B91EDF" w:rsidP="00B91EDF">
      <w:pPr>
        <w:ind w:firstLine="567"/>
        <w:jc w:val="both"/>
        <w:rPr>
          <w:color w:val="000000"/>
        </w:rPr>
      </w:pPr>
      <w:r w:rsidRPr="00C970F9">
        <w:rPr>
          <w:color w:val="000000"/>
        </w:rPr>
        <w:t>2.9.2. Предоставление муниципальной услуги осуществляется бесплатно.</w:t>
      </w:r>
    </w:p>
    <w:p w14:paraId="636226EA" w14:textId="45EEB9D3" w:rsidR="00B91EDF" w:rsidRPr="00C970F9" w:rsidRDefault="00B91EDF" w:rsidP="00B91EDF">
      <w:pPr>
        <w:ind w:firstLine="567"/>
        <w:jc w:val="both"/>
        <w:rPr>
          <w:color w:val="000000"/>
        </w:rPr>
      </w:pPr>
      <w:r w:rsidRPr="00C970F9">
        <w:rPr>
          <w:color w:val="000000"/>
        </w:rPr>
        <w:t>2.9.3. Соответствующая информация размещена на официальном сайте Администрации, РПГУ.</w:t>
      </w:r>
    </w:p>
    <w:p w14:paraId="7340AE0A" w14:textId="77777777" w:rsidR="00B91EDF" w:rsidRPr="00C970F9" w:rsidRDefault="00B91EDF" w:rsidP="00B91EDF">
      <w:pPr>
        <w:ind w:firstLine="567"/>
        <w:jc w:val="both"/>
        <w:rPr>
          <w:color w:val="000000"/>
        </w:rPr>
      </w:pPr>
      <w:r w:rsidRPr="00C970F9">
        <w:rPr>
          <w:color w:val="000000"/>
        </w:rPr>
        <w:t>2.10.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14:paraId="26AF02BC" w14:textId="77777777" w:rsidR="00B91EDF" w:rsidRPr="00C970F9" w:rsidRDefault="00B91EDF" w:rsidP="00B91EDF">
      <w:pPr>
        <w:ind w:firstLine="567"/>
        <w:jc w:val="both"/>
        <w:rPr>
          <w:color w:val="000000"/>
        </w:rPr>
      </w:pPr>
      <w:r w:rsidRPr="00C970F9">
        <w:rPr>
          <w:color w:val="000000"/>
        </w:rPr>
        <w:t>2.10.1. Максимальный срок ожидания в очереди при подаче запроса о предоставлении муниципальной услуги не превышает 15 минут.</w:t>
      </w:r>
    </w:p>
    <w:p w14:paraId="2308B07A" w14:textId="77777777" w:rsidR="00B91EDF" w:rsidRPr="00C970F9" w:rsidRDefault="00B91EDF" w:rsidP="00B91EDF">
      <w:pPr>
        <w:ind w:firstLine="567"/>
        <w:jc w:val="both"/>
        <w:rPr>
          <w:color w:val="000000"/>
        </w:rPr>
      </w:pPr>
      <w:r w:rsidRPr="00C970F9">
        <w:rPr>
          <w:color w:val="000000"/>
        </w:rPr>
        <w:t>2.10.2. Максимальный срок ожидания в очереди при получении результата предоставления муниципальной услуги не превышает 15 минут.</w:t>
      </w:r>
    </w:p>
    <w:p w14:paraId="4F2DCC35" w14:textId="725BB91A" w:rsidR="00B91EDF" w:rsidRPr="00C970F9" w:rsidRDefault="00B91EDF" w:rsidP="00B91EDF">
      <w:pPr>
        <w:ind w:firstLine="567"/>
        <w:jc w:val="both"/>
        <w:rPr>
          <w:color w:val="000000"/>
        </w:rPr>
      </w:pPr>
      <w:r w:rsidRPr="00C970F9">
        <w:rPr>
          <w:color w:val="000000"/>
        </w:rPr>
        <w:t>2.11.</w:t>
      </w:r>
      <w:r w:rsidR="00C970F9" w:rsidRPr="00C970F9">
        <w:rPr>
          <w:color w:val="000000"/>
        </w:rPr>
        <w:t xml:space="preserve"> </w:t>
      </w:r>
      <w:r w:rsidRPr="00C970F9">
        <w:rPr>
          <w:color w:val="000000"/>
        </w:rPr>
        <w:t>Срок регистрации запроса заявителя о предоставлении муниципальной услуги.</w:t>
      </w:r>
    </w:p>
    <w:p w14:paraId="34576C27" w14:textId="77777777" w:rsidR="00B91EDF" w:rsidRPr="00C970F9" w:rsidRDefault="00B91EDF" w:rsidP="00B91EDF">
      <w:pPr>
        <w:ind w:firstLine="567"/>
        <w:jc w:val="both"/>
        <w:rPr>
          <w:color w:val="000000"/>
        </w:rPr>
      </w:pPr>
      <w:r w:rsidRPr="00C970F9">
        <w:rPr>
          <w:color w:val="000000"/>
        </w:rPr>
        <w:t>2.11.1. Регистрация запроса в том числе, направленного в электронной форме, о предоставлении муниципальной услуги осуществляется в день поступления запроса и документов, необходимых для предоставления муниципальной услуги.</w:t>
      </w:r>
    </w:p>
    <w:p w14:paraId="18DCE9F7" w14:textId="77777777" w:rsidR="00B91EDF" w:rsidRPr="00C970F9" w:rsidRDefault="00B91EDF" w:rsidP="00B91EDF">
      <w:pPr>
        <w:ind w:firstLine="567"/>
        <w:jc w:val="both"/>
        <w:rPr>
          <w:color w:val="000000"/>
        </w:rPr>
      </w:pPr>
      <w:r w:rsidRPr="00C970F9">
        <w:rPr>
          <w:color w:val="000000"/>
        </w:rPr>
        <w:t>2.11.2. Запрос регистрируется в журнале входящей корреспонденции, где ему присваивается регистрационный номер и дата регистрации.</w:t>
      </w:r>
    </w:p>
    <w:p w14:paraId="6E085B61" w14:textId="595B200C" w:rsidR="00B91EDF" w:rsidRPr="00C970F9" w:rsidRDefault="00B91EDF" w:rsidP="00B91EDF">
      <w:pPr>
        <w:ind w:firstLine="567"/>
        <w:jc w:val="both"/>
        <w:rPr>
          <w:color w:val="000000"/>
        </w:rPr>
      </w:pPr>
      <w:r w:rsidRPr="00C970F9">
        <w:rPr>
          <w:color w:val="000000"/>
        </w:rPr>
        <w:t xml:space="preserve">2.11.3. В случае наличия оснований для отказа в приеме документов, необходимых для предоставления муниципальной услуги, указанных в пункте 2.7 настоящего Административного регламента, Отдел не позднее следующего за днем поступления запроса и документов, необходимых для предоставления </w:t>
      </w:r>
      <w:r w:rsidRPr="00C970F9">
        <w:rPr>
          <w:color w:val="000000"/>
        </w:rPr>
        <w:lastRenderedPageBreak/>
        <w:t xml:space="preserve">муниципальной услуги направляет заявителю либо его Представителю </w:t>
      </w:r>
      <w:r w:rsidR="00097225">
        <w:rPr>
          <w:color w:val="000000"/>
        </w:rPr>
        <w:t>уведомление</w:t>
      </w:r>
      <w:r w:rsidRPr="00C970F9">
        <w:rPr>
          <w:color w:val="000000"/>
        </w:rPr>
        <w:t xml:space="preserve"> об отказе в приеме документов, необходимых для предоставления муниципальной услуги.</w:t>
      </w:r>
    </w:p>
    <w:p w14:paraId="7DFC86C3" w14:textId="77777777" w:rsidR="00B91EDF" w:rsidRPr="00C970F9" w:rsidRDefault="00B91EDF" w:rsidP="00B91EDF">
      <w:pPr>
        <w:ind w:firstLine="567"/>
        <w:jc w:val="both"/>
        <w:rPr>
          <w:color w:val="000000"/>
        </w:rPr>
      </w:pPr>
      <w:r w:rsidRPr="00C970F9">
        <w:rPr>
          <w:color w:val="000000"/>
        </w:rPr>
        <w:t>2.12. Требования к помещениям, в которых предоставляются муниципальные услуги.</w:t>
      </w:r>
    </w:p>
    <w:p w14:paraId="10BE11F4" w14:textId="77777777" w:rsidR="00B91EDF" w:rsidRPr="00C970F9" w:rsidRDefault="00B91EDF" w:rsidP="00B91EDF">
      <w:pPr>
        <w:ind w:firstLine="567"/>
        <w:jc w:val="both"/>
        <w:rPr>
          <w:color w:val="000000"/>
        </w:rPr>
      </w:pPr>
      <w:r w:rsidRPr="00C970F9">
        <w:rPr>
          <w:color w:val="000000"/>
        </w:rPr>
        <w:t>2.12.1. Места ожидания граждан, обратившихся за муниципальной услугой, обеспечиваются стульями (банкетками), местом для заполнения бланков, информационными стендами с образцами заполнения и перечнем документов (информации), необходимых для предоставления каждой муниципальной услуги.</w:t>
      </w:r>
    </w:p>
    <w:p w14:paraId="66C36E0B" w14:textId="77777777" w:rsidR="00B91EDF" w:rsidRPr="00C970F9" w:rsidRDefault="00B91EDF" w:rsidP="00B91EDF">
      <w:pPr>
        <w:ind w:firstLine="567"/>
        <w:jc w:val="both"/>
        <w:rPr>
          <w:color w:val="000000"/>
        </w:rPr>
      </w:pPr>
      <w:r w:rsidRPr="00C970F9">
        <w:rPr>
          <w:color w:val="000000"/>
        </w:rPr>
        <w:t>2.12.2. Места для заполнения запросов о предоставлении муниципальной услуги оборудуются стульями, столами, обеспечиваются канцелярскими принадлежностями для написания письменных обращений, информационными стендами.</w:t>
      </w:r>
    </w:p>
    <w:p w14:paraId="726182DF" w14:textId="77777777" w:rsidR="00B91EDF" w:rsidRPr="00C970F9" w:rsidRDefault="00B91EDF" w:rsidP="00B91EDF">
      <w:pPr>
        <w:ind w:firstLine="567"/>
        <w:jc w:val="both"/>
        <w:rPr>
          <w:color w:val="000000"/>
        </w:rPr>
      </w:pPr>
      <w:r w:rsidRPr="00C970F9">
        <w:rPr>
          <w:color w:val="000000"/>
        </w:rPr>
        <w:t>2.12.3. Помещения, выделенные для предоставления муниципальной услуги, должны соответствовать санитарно-эпидемиологическим, противопожарным, гигиеническим и другим нормам и правилам. Помещения для приема заявителей (Представителей) размещаются на нижних этажах зданий. В местах предоставления муниципальной услуги предусматривается оборудование доступных мест общественного пользования (туалетов).</w:t>
      </w:r>
    </w:p>
    <w:p w14:paraId="21E68DEA" w14:textId="43D91866" w:rsidR="00B91EDF" w:rsidRPr="00C970F9" w:rsidRDefault="00B91EDF" w:rsidP="00B91EDF">
      <w:pPr>
        <w:ind w:firstLine="567"/>
        <w:jc w:val="both"/>
        <w:rPr>
          <w:color w:val="000000"/>
        </w:rPr>
      </w:pPr>
      <w:r w:rsidRPr="00C970F9">
        <w:rPr>
          <w:color w:val="000000"/>
        </w:rPr>
        <w:t>2.12.4.</w:t>
      </w:r>
      <w:r w:rsidR="00C970F9" w:rsidRPr="00C970F9">
        <w:rPr>
          <w:color w:val="000000"/>
        </w:rPr>
        <w:t xml:space="preserve"> </w:t>
      </w:r>
      <w:r w:rsidRPr="00C970F9">
        <w:rPr>
          <w:color w:val="000000"/>
        </w:rPr>
        <w:t>Помещения, в которых осуществляется предоставление муниципальной услуги, должны отвечать требованиям по обеспечению беспрепятственного доступа инвалидов:</w:t>
      </w:r>
    </w:p>
    <w:p w14:paraId="24DF08E0" w14:textId="77777777" w:rsidR="00B91EDF" w:rsidRPr="00C970F9" w:rsidRDefault="00B91EDF" w:rsidP="00B91EDF">
      <w:pPr>
        <w:ind w:firstLine="567"/>
        <w:jc w:val="both"/>
        <w:rPr>
          <w:color w:val="000000"/>
        </w:rPr>
      </w:pPr>
      <w:r w:rsidRPr="00C970F9">
        <w:rPr>
          <w:color w:val="000000"/>
        </w:rPr>
        <w:t>- 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14:paraId="1B643C10" w14:textId="77777777" w:rsidR="00B91EDF" w:rsidRPr="00C970F9" w:rsidRDefault="00B91EDF" w:rsidP="00B91EDF">
      <w:pPr>
        <w:ind w:firstLine="567"/>
        <w:jc w:val="both"/>
        <w:rPr>
          <w:color w:val="000000"/>
        </w:rPr>
      </w:pPr>
      <w:r w:rsidRPr="00C970F9">
        <w:rPr>
          <w:color w:val="000000"/>
        </w:rPr>
        <w:t>- 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 кресла-коляски;</w:t>
      </w:r>
    </w:p>
    <w:p w14:paraId="6F60FE9D" w14:textId="77777777" w:rsidR="00B91EDF" w:rsidRPr="00C970F9" w:rsidRDefault="00B91EDF" w:rsidP="00B91EDF">
      <w:pPr>
        <w:ind w:firstLine="567"/>
        <w:jc w:val="both"/>
        <w:rPr>
          <w:color w:val="000000"/>
        </w:rPr>
      </w:pPr>
      <w:r w:rsidRPr="00C970F9">
        <w:rPr>
          <w:color w:val="000000"/>
        </w:rPr>
        <w:t>- сопровождение инвалидов, имеющих стойкие расстройства функции зрения и самостоятельного передвижения;</w:t>
      </w:r>
    </w:p>
    <w:p w14:paraId="7714ADD7" w14:textId="77777777" w:rsidR="00B91EDF" w:rsidRPr="00C970F9" w:rsidRDefault="00B91EDF" w:rsidP="00B91EDF">
      <w:pPr>
        <w:ind w:firstLine="567"/>
        <w:jc w:val="both"/>
        <w:rPr>
          <w:color w:val="000000"/>
        </w:rPr>
      </w:pPr>
      <w:r w:rsidRPr="00C970F9">
        <w:rPr>
          <w:color w:val="000000"/>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14:paraId="6F5E0504" w14:textId="77777777" w:rsidR="00B91EDF" w:rsidRPr="00C970F9" w:rsidRDefault="00B91EDF" w:rsidP="00B91EDF">
      <w:pPr>
        <w:ind w:firstLine="567"/>
        <w:jc w:val="both"/>
        <w:rPr>
          <w:color w:val="000000"/>
        </w:rPr>
      </w:pPr>
      <w:r w:rsidRPr="00C970F9">
        <w:rPr>
          <w:color w:val="000000"/>
        </w:rPr>
        <w:t xml:space="preserve">- дублирование необходимой для инвалидов звуковой и зрительной информаций,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C970F9">
        <w:rPr>
          <w:color w:val="000000"/>
        </w:rPr>
        <w:t>сурдопереводчика</w:t>
      </w:r>
      <w:proofErr w:type="spellEnd"/>
      <w:r w:rsidRPr="00C970F9">
        <w:rPr>
          <w:color w:val="000000"/>
        </w:rPr>
        <w:t xml:space="preserve"> и </w:t>
      </w:r>
      <w:proofErr w:type="spellStart"/>
      <w:r w:rsidRPr="00C970F9">
        <w:rPr>
          <w:color w:val="000000"/>
        </w:rPr>
        <w:t>тифлосурдопереводчика</w:t>
      </w:r>
      <w:proofErr w:type="spellEnd"/>
      <w:r w:rsidRPr="00C970F9">
        <w:rPr>
          <w:color w:val="000000"/>
        </w:rPr>
        <w:t>; допуск собаки-проводника на объекты (здания, помещения), в которых предоставляются услуги;</w:t>
      </w:r>
    </w:p>
    <w:p w14:paraId="04F36AA9" w14:textId="77777777" w:rsidR="00B91EDF" w:rsidRPr="00C970F9" w:rsidRDefault="00B91EDF" w:rsidP="00B91EDF">
      <w:pPr>
        <w:ind w:firstLine="567"/>
        <w:jc w:val="both"/>
        <w:rPr>
          <w:color w:val="000000"/>
        </w:rPr>
      </w:pPr>
      <w:r w:rsidRPr="00C970F9">
        <w:rPr>
          <w:color w:val="000000"/>
        </w:rPr>
        <w:t>- оказание инвалидам помощи в преодолении барьеров, мешающих получению ими услуг наравне с другими лицами.</w:t>
      </w:r>
    </w:p>
    <w:p w14:paraId="094F80C8" w14:textId="106374A7" w:rsidR="00B91EDF" w:rsidRPr="00C970F9" w:rsidRDefault="00B91EDF" w:rsidP="00B91EDF">
      <w:pPr>
        <w:ind w:firstLine="567"/>
        <w:jc w:val="both"/>
        <w:rPr>
          <w:color w:val="000000"/>
        </w:rPr>
      </w:pPr>
      <w:r w:rsidRPr="00C970F9">
        <w:rPr>
          <w:color w:val="000000"/>
        </w:rPr>
        <w:lastRenderedPageBreak/>
        <w:t xml:space="preserve">2.12.5. На информационных стендах в </w:t>
      </w:r>
      <w:proofErr w:type="gramStart"/>
      <w:r w:rsidRPr="00C970F9">
        <w:rPr>
          <w:color w:val="000000"/>
        </w:rPr>
        <w:t xml:space="preserve">помещении, предназначенном для приема документов для предоставления муниципальной услуги и </w:t>
      </w:r>
      <w:r w:rsidR="00C970F9" w:rsidRPr="00C970F9">
        <w:rPr>
          <w:color w:val="000000"/>
        </w:rPr>
        <w:t xml:space="preserve">на </w:t>
      </w:r>
      <w:r w:rsidRPr="00C970F9">
        <w:rPr>
          <w:color w:val="000000"/>
        </w:rPr>
        <w:t>официальном сайте Администрации размещается</w:t>
      </w:r>
      <w:proofErr w:type="gramEnd"/>
      <w:r w:rsidRPr="00C970F9">
        <w:rPr>
          <w:color w:val="000000"/>
        </w:rPr>
        <w:t xml:space="preserve"> следующая информация:</w:t>
      </w:r>
    </w:p>
    <w:p w14:paraId="4A0C32A7" w14:textId="77777777" w:rsidR="00B91EDF" w:rsidRPr="00C970F9" w:rsidRDefault="00B91EDF" w:rsidP="00B91EDF">
      <w:pPr>
        <w:ind w:firstLine="567"/>
        <w:jc w:val="both"/>
        <w:rPr>
          <w:color w:val="000000"/>
        </w:rPr>
      </w:pPr>
      <w:r w:rsidRPr="00C970F9">
        <w:rPr>
          <w:color w:val="000000"/>
        </w:rPr>
        <w:t>- схемы размещения кабинетов должностных лиц, в которых предоставляется муниципальная услуга;</w:t>
      </w:r>
    </w:p>
    <w:p w14:paraId="50FFFAC5" w14:textId="77777777" w:rsidR="00B91EDF" w:rsidRPr="00C970F9" w:rsidRDefault="00B91EDF" w:rsidP="00B91EDF">
      <w:pPr>
        <w:ind w:firstLine="567"/>
        <w:jc w:val="both"/>
        <w:rPr>
          <w:color w:val="000000"/>
        </w:rPr>
      </w:pPr>
      <w:r w:rsidRPr="00C970F9">
        <w:rPr>
          <w:color w:val="000000"/>
        </w:rPr>
        <w:t>- выдержки из законодательных и иных нормативных правовых актов, содержащих нормы, регулирующие деятельность по оказанию муниципальной услуги;</w:t>
      </w:r>
    </w:p>
    <w:p w14:paraId="07444A10" w14:textId="77777777" w:rsidR="00B91EDF" w:rsidRPr="00C970F9" w:rsidRDefault="00B91EDF" w:rsidP="00B91EDF">
      <w:pPr>
        <w:ind w:firstLine="567"/>
        <w:jc w:val="both"/>
        <w:rPr>
          <w:color w:val="000000"/>
        </w:rPr>
      </w:pPr>
      <w:r w:rsidRPr="00C970F9">
        <w:rPr>
          <w:color w:val="000000"/>
        </w:rPr>
        <w:t>- выдержки из текста Административного регламента с приложениями (полная версия размещена на официальном сайте Администрации);</w:t>
      </w:r>
    </w:p>
    <w:p w14:paraId="61D9E9E7" w14:textId="77777777" w:rsidR="00B91EDF" w:rsidRPr="00C970F9" w:rsidRDefault="00B91EDF" w:rsidP="00B91EDF">
      <w:pPr>
        <w:ind w:firstLine="567"/>
        <w:jc w:val="both"/>
        <w:rPr>
          <w:color w:val="000000"/>
        </w:rPr>
      </w:pPr>
      <w:r w:rsidRPr="00C970F9">
        <w:rPr>
          <w:color w:val="000000"/>
        </w:rPr>
        <w:t>- перечни документов, необходимых для предоставления муниципальной услуги, и требования, предъявляемые к этим документам;</w:t>
      </w:r>
    </w:p>
    <w:p w14:paraId="7FEF358E" w14:textId="77777777" w:rsidR="00B91EDF" w:rsidRPr="00C970F9" w:rsidRDefault="00B91EDF" w:rsidP="00B91EDF">
      <w:pPr>
        <w:ind w:firstLine="567"/>
        <w:jc w:val="both"/>
        <w:rPr>
          <w:color w:val="000000"/>
        </w:rPr>
      </w:pPr>
      <w:r w:rsidRPr="00C970F9">
        <w:rPr>
          <w:color w:val="000000"/>
        </w:rPr>
        <w:t>- образцы оформления документов, необходимых для предоставления муниципальной услуги;</w:t>
      </w:r>
    </w:p>
    <w:p w14:paraId="16E68558" w14:textId="77777777" w:rsidR="00B91EDF" w:rsidRPr="00C970F9" w:rsidRDefault="00B91EDF" w:rsidP="00B91EDF">
      <w:pPr>
        <w:ind w:firstLine="567"/>
        <w:jc w:val="both"/>
        <w:rPr>
          <w:color w:val="000000"/>
        </w:rPr>
      </w:pPr>
      <w:r w:rsidRPr="00C970F9">
        <w:rPr>
          <w:color w:val="000000"/>
        </w:rPr>
        <w:t>- месторасположение, график (режим) работы, номера телефонов, адрес официального сайта Администрации и электронной почты органов, в которых заявители могут получить документы, необходимые для муниципальной услуги;</w:t>
      </w:r>
    </w:p>
    <w:p w14:paraId="24964515" w14:textId="77777777" w:rsidR="00B91EDF" w:rsidRPr="00C970F9" w:rsidRDefault="00B91EDF" w:rsidP="00B91EDF">
      <w:pPr>
        <w:ind w:firstLine="567"/>
        <w:jc w:val="both"/>
        <w:rPr>
          <w:color w:val="000000"/>
        </w:rPr>
      </w:pPr>
      <w:r w:rsidRPr="00C970F9">
        <w:rPr>
          <w:color w:val="000000"/>
        </w:rPr>
        <w:t>- основания отказа в предоставлении муниципальной услуги.</w:t>
      </w:r>
    </w:p>
    <w:p w14:paraId="33E4EE60" w14:textId="4F0F7FE5" w:rsidR="00B91EDF" w:rsidRPr="00C970F9" w:rsidRDefault="00B91EDF" w:rsidP="00B91EDF">
      <w:pPr>
        <w:ind w:firstLine="567"/>
        <w:jc w:val="both"/>
        <w:rPr>
          <w:color w:val="000000"/>
        </w:rPr>
      </w:pPr>
      <w:r w:rsidRPr="00C970F9">
        <w:rPr>
          <w:color w:val="000000"/>
        </w:rPr>
        <w:t xml:space="preserve">2.12.6. В случаях,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w:t>
      </w:r>
      <w:r w:rsidR="00344B3B">
        <w:rPr>
          <w:color w:val="000000"/>
        </w:rPr>
        <w:t>Новополян</w:t>
      </w:r>
      <w:r w:rsidR="00344B3B" w:rsidRPr="00C970F9">
        <w:rPr>
          <w:color w:val="000000"/>
        </w:rPr>
        <w:t xml:space="preserve">ского </w:t>
      </w:r>
      <w:r w:rsidRPr="00C970F9">
        <w:rPr>
          <w:color w:val="000000"/>
        </w:rPr>
        <w:t>сельского поселения</w:t>
      </w:r>
      <w:r w:rsidR="00344B3B">
        <w:rPr>
          <w:color w:val="000000"/>
        </w:rPr>
        <w:t xml:space="preserve"> Апшеронского района</w:t>
      </w:r>
      <w:r w:rsidRPr="00C970F9">
        <w:rPr>
          <w:color w:val="000000"/>
        </w:rPr>
        <w:t xml:space="preserve">, меры для обеспечения доступа инвалидов к месту предоставления услуги либо, когда </w:t>
      </w:r>
      <w:proofErr w:type="gramStart"/>
      <w:r w:rsidRPr="00C970F9">
        <w:rPr>
          <w:color w:val="000000"/>
        </w:rPr>
        <w:t>это</w:t>
      </w:r>
      <w:proofErr w:type="gramEnd"/>
      <w:r w:rsidRPr="00C970F9">
        <w:rPr>
          <w:color w:val="000000"/>
        </w:rPr>
        <w:t xml:space="preserve"> возможно, обеспечить предоставление необходимых услуг по месту жительства инвалида или в дистанционном режиме.</w:t>
      </w:r>
    </w:p>
    <w:p w14:paraId="7099B81B" w14:textId="77777777" w:rsidR="00B91EDF" w:rsidRPr="00C970F9" w:rsidRDefault="00B91EDF" w:rsidP="00B91EDF">
      <w:pPr>
        <w:ind w:firstLine="567"/>
        <w:jc w:val="both"/>
        <w:rPr>
          <w:color w:val="000000"/>
        </w:rPr>
      </w:pPr>
      <w:r w:rsidRPr="00C970F9">
        <w:rPr>
          <w:color w:val="000000"/>
        </w:rPr>
        <w:t xml:space="preserve">2.12.7. 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w:t>
      </w:r>
      <w:r w:rsidRPr="00C970F9">
        <w:rPr>
          <w:color w:val="000000" w:themeColor="text1"/>
        </w:rPr>
        <w:t>из числа инвалидов III группы распространяются нормы части 9 статьи 15 Федерального закона </w:t>
      </w:r>
      <w:hyperlink r:id="rId21" w:tgtFrame="_blank" w:history="1">
        <w:r w:rsidRPr="00C970F9">
          <w:rPr>
            <w:color w:val="000000" w:themeColor="text1"/>
          </w:rPr>
          <w:t>от 24 ноября 1995 года № 181-ФЗ</w:t>
        </w:r>
      </w:hyperlink>
      <w:r w:rsidRPr="00C970F9">
        <w:rPr>
          <w:color w:val="000000" w:themeColor="text1"/>
        </w:rPr>
        <w:t> «</w:t>
      </w:r>
      <w:r w:rsidRPr="00C970F9">
        <w:rPr>
          <w:color w:val="000000"/>
        </w:rPr>
        <w:t>О социальной защите инвалидов в Российской Федерации»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правилами дорожного движения.</w:t>
      </w:r>
    </w:p>
    <w:p w14:paraId="24C9C1D6" w14:textId="77777777" w:rsidR="00B91EDF" w:rsidRPr="00C970F9" w:rsidRDefault="00B91EDF" w:rsidP="00B91EDF">
      <w:pPr>
        <w:ind w:firstLine="567"/>
        <w:jc w:val="both"/>
        <w:rPr>
          <w:color w:val="000000"/>
        </w:rPr>
      </w:pPr>
      <w:r w:rsidRPr="00C970F9">
        <w:rPr>
          <w:color w:val="000000"/>
        </w:rPr>
        <w:t>2.13. Показатели доступности и качества муниципальной услуги.</w:t>
      </w:r>
    </w:p>
    <w:p w14:paraId="78E03D72" w14:textId="77777777" w:rsidR="00B91EDF" w:rsidRPr="00C970F9" w:rsidRDefault="00B91EDF" w:rsidP="00B91EDF">
      <w:pPr>
        <w:ind w:firstLine="567"/>
        <w:jc w:val="both"/>
        <w:rPr>
          <w:color w:val="000000"/>
        </w:rPr>
      </w:pPr>
      <w:r w:rsidRPr="00C970F9">
        <w:rPr>
          <w:color w:val="000000"/>
        </w:rPr>
        <w:lastRenderedPageBreak/>
        <w:t>2.13.1. Показатели доступности и качества:</w:t>
      </w:r>
    </w:p>
    <w:p w14:paraId="4DA23E2B" w14:textId="77777777" w:rsidR="00B91EDF" w:rsidRPr="00C970F9" w:rsidRDefault="00B91EDF" w:rsidP="00B91EDF">
      <w:pPr>
        <w:ind w:firstLine="567"/>
        <w:jc w:val="both"/>
        <w:rPr>
          <w:color w:val="000000"/>
        </w:rPr>
      </w:pPr>
      <w:r w:rsidRPr="00C970F9">
        <w:rPr>
          <w:color w:val="000000"/>
        </w:rPr>
        <w:t>- соблюдение сроков предоставления муниципальной услуги и условий ожидания приема;</w:t>
      </w:r>
    </w:p>
    <w:p w14:paraId="6437C5EB" w14:textId="77777777" w:rsidR="00B91EDF" w:rsidRPr="00C970F9" w:rsidRDefault="00B91EDF" w:rsidP="00B91EDF">
      <w:pPr>
        <w:ind w:firstLine="567"/>
        <w:jc w:val="both"/>
        <w:rPr>
          <w:color w:val="000000"/>
        </w:rPr>
      </w:pPr>
      <w:r w:rsidRPr="00C970F9">
        <w:rPr>
          <w:color w:val="000000"/>
        </w:rPr>
        <w:t>- отсутствие нарушения сроков предоставления муниципальной услуги;</w:t>
      </w:r>
    </w:p>
    <w:p w14:paraId="4AB0C174" w14:textId="77777777" w:rsidR="00B91EDF" w:rsidRPr="00C970F9" w:rsidRDefault="00B91EDF" w:rsidP="00B91EDF">
      <w:pPr>
        <w:ind w:firstLine="567"/>
        <w:jc w:val="both"/>
        <w:rPr>
          <w:color w:val="000000"/>
        </w:rPr>
      </w:pPr>
      <w:r w:rsidRPr="00C970F9">
        <w:rPr>
          <w:color w:val="000000"/>
        </w:rPr>
        <w:t>- доступность по времени и месту приема заявителей;</w:t>
      </w:r>
    </w:p>
    <w:p w14:paraId="79FA6D5B" w14:textId="77777777" w:rsidR="00B91EDF" w:rsidRPr="00C970F9" w:rsidRDefault="00B91EDF" w:rsidP="00B91EDF">
      <w:pPr>
        <w:ind w:firstLine="567"/>
        <w:jc w:val="both"/>
        <w:rPr>
          <w:color w:val="000000"/>
        </w:rPr>
      </w:pPr>
      <w:r w:rsidRPr="00C970F9">
        <w:rPr>
          <w:color w:val="000000"/>
        </w:rPr>
        <w:t>-предоставление муниципальной услуги в соответствии с вариантом предоставления муниципальной услуги;</w:t>
      </w:r>
    </w:p>
    <w:p w14:paraId="174243AE" w14:textId="77777777" w:rsidR="00B91EDF" w:rsidRPr="00C970F9" w:rsidRDefault="00B91EDF" w:rsidP="00B91EDF">
      <w:pPr>
        <w:ind w:firstLine="567"/>
        <w:jc w:val="both"/>
        <w:rPr>
          <w:color w:val="000000"/>
        </w:rPr>
      </w:pPr>
      <w:r w:rsidRPr="00C970F9">
        <w:rPr>
          <w:color w:val="000000"/>
        </w:rPr>
        <w:t>- возможность установления персональной ответственности должностных лиц за соблюдение требований Административного регламента по каждому действию или административной процедуре при предоставлении муниципальной услуги;</w:t>
      </w:r>
    </w:p>
    <w:p w14:paraId="642B3B5B" w14:textId="77777777" w:rsidR="00B91EDF" w:rsidRPr="00C970F9" w:rsidRDefault="00B91EDF" w:rsidP="00B91EDF">
      <w:pPr>
        <w:ind w:firstLine="567"/>
        <w:jc w:val="both"/>
        <w:rPr>
          <w:color w:val="000000"/>
        </w:rPr>
      </w:pPr>
      <w:r w:rsidRPr="00C970F9">
        <w:rPr>
          <w:color w:val="000000"/>
        </w:rPr>
        <w:t>- ресурсное обеспечение Административного регламента;</w:t>
      </w:r>
    </w:p>
    <w:p w14:paraId="69910765" w14:textId="77777777" w:rsidR="00B91EDF" w:rsidRPr="00C970F9" w:rsidRDefault="00B91EDF" w:rsidP="00B91EDF">
      <w:pPr>
        <w:ind w:firstLine="567"/>
        <w:jc w:val="both"/>
        <w:rPr>
          <w:color w:val="000000"/>
        </w:rPr>
      </w:pPr>
      <w:r w:rsidRPr="00C970F9">
        <w:rPr>
          <w:color w:val="000000"/>
        </w:rPr>
        <w:t>- удовлетворенность полученным результатом;</w:t>
      </w:r>
    </w:p>
    <w:p w14:paraId="7BD598C3" w14:textId="77777777" w:rsidR="00B91EDF" w:rsidRPr="00C970F9" w:rsidRDefault="00B91EDF" w:rsidP="00B91EDF">
      <w:pPr>
        <w:ind w:firstLine="567"/>
        <w:jc w:val="both"/>
        <w:rPr>
          <w:color w:val="000000"/>
        </w:rPr>
      </w:pPr>
      <w:r w:rsidRPr="00C970F9">
        <w:rPr>
          <w:color w:val="000000"/>
        </w:rPr>
        <w:t>- сокращение количества взаимодействий заявителя с должностными лицами до двух раз: при обращении за предоставлением муниципальной услуги и при получении результата муниципальной услуги;</w:t>
      </w:r>
    </w:p>
    <w:p w14:paraId="4C526055" w14:textId="77777777" w:rsidR="00B91EDF" w:rsidRPr="00C970F9" w:rsidRDefault="00B91EDF" w:rsidP="00B91EDF">
      <w:pPr>
        <w:ind w:firstLine="567"/>
        <w:jc w:val="both"/>
        <w:rPr>
          <w:color w:val="000000"/>
        </w:rPr>
      </w:pPr>
      <w:r w:rsidRPr="00C970F9">
        <w:rPr>
          <w:color w:val="000000"/>
        </w:rPr>
        <w:t>- доступность электронных форм документов, необходимых для предоставления муниципальной услуги;</w:t>
      </w:r>
    </w:p>
    <w:p w14:paraId="0F468183" w14:textId="6BA50649" w:rsidR="00B91EDF" w:rsidRPr="00C970F9" w:rsidRDefault="00B91EDF" w:rsidP="00B91EDF">
      <w:pPr>
        <w:ind w:firstLine="567"/>
        <w:jc w:val="both"/>
        <w:rPr>
          <w:color w:val="000000"/>
        </w:rPr>
      </w:pPr>
      <w:r w:rsidRPr="00C970F9">
        <w:rPr>
          <w:color w:val="000000"/>
        </w:rPr>
        <w:t>- возможность направление документов в Администрацию в электронной форме с использованием РПГУ;</w:t>
      </w:r>
    </w:p>
    <w:p w14:paraId="1EE32FE5" w14:textId="77777777" w:rsidR="00B91EDF" w:rsidRPr="00C970F9" w:rsidRDefault="00B91EDF" w:rsidP="00B91EDF">
      <w:pPr>
        <w:ind w:firstLine="567"/>
        <w:jc w:val="both"/>
        <w:rPr>
          <w:color w:val="000000"/>
        </w:rPr>
      </w:pPr>
      <w:r w:rsidRPr="00C970F9">
        <w:rPr>
          <w:color w:val="000000"/>
        </w:rPr>
        <w:t>- удобство информирования заявителя о ходе предоставления муниципальной услуги, а также результата предоставления муниципальной услуги, в том числе с использованием информационно-телекоммуникационных технологий;</w:t>
      </w:r>
    </w:p>
    <w:p w14:paraId="0CB12B9A" w14:textId="77777777" w:rsidR="00B91EDF" w:rsidRPr="00C970F9" w:rsidRDefault="00B91EDF" w:rsidP="00B91EDF">
      <w:pPr>
        <w:ind w:firstLine="567"/>
        <w:jc w:val="both"/>
        <w:rPr>
          <w:color w:val="000000"/>
        </w:rPr>
      </w:pPr>
      <w:r w:rsidRPr="00C970F9">
        <w:rPr>
          <w:color w:val="000000"/>
        </w:rPr>
        <w:t>- предоставление муниципальной услуги через МФЦ, в том числе в полном объеме и по экстерриториальному принципу.</w:t>
      </w:r>
    </w:p>
    <w:p w14:paraId="03E26A65" w14:textId="77777777" w:rsidR="00B91EDF" w:rsidRPr="00C970F9" w:rsidRDefault="00B91EDF" w:rsidP="00B91EDF">
      <w:pPr>
        <w:ind w:firstLine="567"/>
        <w:jc w:val="both"/>
        <w:rPr>
          <w:color w:val="000000"/>
        </w:rPr>
      </w:pPr>
      <w:r w:rsidRPr="00C970F9">
        <w:rPr>
          <w:color w:val="000000"/>
        </w:rPr>
        <w:t>- обращение заявителя в любой МФЦ по их выбору в пределах территории Краснодарского края независимо от их места жительства или места пребывания (для физических лиц, включая индивидуальных предпринимателей) либо места нахождения (для юридических лиц) в соответствии с действием экстерриториального принципа. Предоставление муниципальной услуги в МФЦ по экстерриториальному принципу осуществляется на основании соглашения о взаимодействии, заключенного МФЦ с Администрацией.</w:t>
      </w:r>
    </w:p>
    <w:p w14:paraId="635C9FE0" w14:textId="77777777" w:rsidR="00B91EDF" w:rsidRPr="00C970F9" w:rsidRDefault="00B91EDF" w:rsidP="00B91EDF">
      <w:pPr>
        <w:ind w:firstLine="567"/>
        <w:jc w:val="both"/>
        <w:rPr>
          <w:color w:val="000000"/>
        </w:rPr>
      </w:pPr>
      <w:r w:rsidRPr="00C970F9">
        <w:rPr>
          <w:color w:val="000000"/>
        </w:rPr>
        <w:t>2.14. Иные требования к предоставлению муниципальной услуги,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муниципальных услуг в электронной форме.</w:t>
      </w:r>
    </w:p>
    <w:p w14:paraId="662BF76D" w14:textId="6A6488DC" w:rsidR="00B91EDF" w:rsidRPr="00C970F9" w:rsidRDefault="00B91EDF" w:rsidP="00B91EDF">
      <w:pPr>
        <w:ind w:firstLine="567"/>
        <w:jc w:val="both"/>
        <w:rPr>
          <w:color w:val="000000"/>
        </w:rPr>
      </w:pPr>
      <w:r w:rsidRPr="00C970F9">
        <w:rPr>
          <w:color w:val="000000"/>
        </w:rPr>
        <w:t>2.14.1. Услуги, которые являются необходимыми и обязательными для предоставления муниципальной услуги, и предоставляются организациями, участвующими в предоставлении муниципальной услуги</w:t>
      </w:r>
      <w:r w:rsidR="00C970F9" w:rsidRPr="00C970F9">
        <w:rPr>
          <w:color w:val="000000"/>
        </w:rPr>
        <w:t>,</w:t>
      </w:r>
      <w:r w:rsidRPr="00C970F9">
        <w:rPr>
          <w:color w:val="000000"/>
        </w:rPr>
        <w:t xml:space="preserve"> отсутствуют.</w:t>
      </w:r>
    </w:p>
    <w:p w14:paraId="3FBFF108" w14:textId="77777777" w:rsidR="00B91EDF" w:rsidRPr="00C970F9" w:rsidRDefault="00B91EDF" w:rsidP="00B91EDF">
      <w:pPr>
        <w:ind w:firstLine="567"/>
        <w:jc w:val="both"/>
        <w:rPr>
          <w:color w:val="000000"/>
        </w:rPr>
      </w:pPr>
      <w:r w:rsidRPr="00C970F9">
        <w:rPr>
          <w:color w:val="000000"/>
        </w:rPr>
        <w:t>2.14.2. При предоставлении муниципальной услуги используется:</w:t>
      </w:r>
    </w:p>
    <w:p w14:paraId="209FE1A2" w14:textId="77777777" w:rsidR="00B91EDF" w:rsidRPr="00C970F9" w:rsidRDefault="00B91EDF" w:rsidP="00B91EDF">
      <w:pPr>
        <w:ind w:firstLine="567"/>
        <w:jc w:val="both"/>
        <w:rPr>
          <w:color w:val="000000"/>
        </w:rPr>
      </w:pPr>
      <w:r w:rsidRPr="00C970F9">
        <w:rPr>
          <w:color w:val="000000"/>
        </w:rPr>
        <w:t xml:space="preserve">- Информационная система автоматизированной обработки заявлений на предоставление услуги в электронном виде средствами ФГИС ЕГРН (далее – ИС </w:t>
      </w:r>
      <w:proofErr w:type="spellStart"/>
      <w:r w:rsidRPr="00C970F9">
        <w:rPr>
          <w:color w:val="000000"/>
        </w:rPr>
        <w:t>ИС</w:t>
      </w:r>
      <w:proofErr w:type="spellEnd"/>
      <w:r w:rsidRPr="00C970F9">
        <w:rPr>
          <w:color w:val="000000"/>
        </w:rPr>
        <w:t xml:space="preserve"> ППОЗ ЕГРН) – при необходимости.</w:t>
      </w:r>
    </w:p>
    <w:p w14:paraId="2F5DFAC7" w14:textId="5032E331" w:rsidR="00B91EDF" w:rsidRPr="00C970F9" w:rsidRDefault="00B91EDF" w:rsidP="00EF431C">
      <w:pPr>
        <w:ind w:firstLine="567"/>
        <w:jc w:val="both"/>
      </w:pPr>
      <w:r w:rsidRPr="00C970F9">
        <w:t> 3. Состав, последовательность и сроки выполнения</w:t>
      </w:r>
      <w:r w:rsidR="00EF431C" w:rsidRPr="00C970F9">
        <w:t xml:space="preserve"> </w:t>
      </w:r>
      <w:r w:rsidRPr="00C970F9">
        <w:t>административных процедур</w:t>
      </w:r>
    </w:p>
    <w:p w14:paraId="646D92F1" w14:textId="77777777" w:rsidR="00B91EDF" w:rsidRPr="00C970F9" w:rsidRDefault="00B91EDF" w:rsidP="00B91EDF">
      <w:pPr>
        <w:ind w:firstLine="567"/>
        <w:jc w:val="both"/>
        <w:rPr>
          <w:color w:val="000000"/>
        </w:rPr>
      </w:pPr>
      <w:r w:rsidRPr="00C970F9">
        <w:rPr>
          <w:color w:val="000000"/>
        </w:rPr>
        <w:lastRenderedPageBreak/>
        <w:t>3.1. Перечень вариантов предоставления муниципальной услуги</w:t>
      </w:r>
    </w:p>
    <w:p w14:paraId="6D55AB84" w14:textId="77777777" w:rsidR="00B91EDF" w:rsidRPr="00C970F9" w:rsidRDefault="00B91EDF" w:rsidP="00B91EDF">
      <w:pPr>
        <w:ind w:firstLine="567"/>
        <w:jc w:val="both"/>
        <w:rPr>
          <w:color w:val="000000"/>
        </w:rPr>
      </w:pPr>
      <w:r w:rsidRPr="00C970F9">
        <w:rPr>
          <w:color w:val="000000"/>
        </w:rPr>
        <w:t>При предоставлении муниципальной услуги возможны следующие варианты:</w:t>
      </w:r>
    </w:p>
    <w:p w14:paraId="0AA1D0D5" w14:textId="77777777" w:rsidR="00B91EDF" w:rsidRPr="00C970F9" w:rsidRDefault="00B91EDF" w:rsidP="00B91EDF">
      <w:pPr>
        <w:ind w:firstLine="567"/>
        <w:jc w:val="both"/>
        <w:rPr>
          <w:color w:val="000000"/>
        </w:rPr>
      </w:pPr>
      <w:r w:rsidRPr="00C970F9">
        <w:rPr>
          <w:color w:val="000000"/>
        </w:rPr>
        <w:t>3.1.1. Предоставление муниципальной услуги в Отделе.</w:t>
      </w:r>
    </w:p>
    <w:p w14:paraId="7CD521D0" w14:textId="77777777" w:rsidR="00B91EDF" w:rsidRPr="00C970F9" w:rsidRDefault="00B91EDF" w:rsidP="00B91EDF">
      <w:pPr>
        <w:ind w:firstLine="567"/>
        <w:jc w:val="both"/>
        <w:rPr>
          <w:color w:val="000000"/>
        </w:rPr>
      </w:pPr>
      <w:r w:rsidRPr="00C970F9">
        <w:rPr>
          <w:color w:val="000000"/>
        </w:rPr>
        <w:t>3.1.2. Предоставление муниципальной услуги в МФЦ.</w:t>
      </w:r>
    </w:p>
    <w:p w14:paraId="177F2FBC" w14:textId="77777777" w:rsidR="00B91EDF" w:rsidRPr="00C970F9" w:rsidRDefault="00B91EDF" w:rsidP="00B91EDF">
      <w:pPr>
        <w:ind w:firstLine="567"/>
        <w:jc w:val="both"/>
        <w:rPr>
          <w:color w:val="000000"/>
        </w:rPr>
      </w:pPr>
      <w:r w:rsidRPr="00C970F9">
        <w:rPr>
          <w:color w:val="000000"/>
        </w:rPr>
        <w:t>3.1.3. Предоставление муниципальной услуги в электронном виде.</w:t>
      </w:r>
    </w:p>
    <w:p w14:paraId="05570CDA" w14:textId="77777777" w:rsidR="00B91EDF" w:rsidRPr="00C970F9" w:rsidRDefault="00B91EDF" w:rsidP="00B91EDF">
      <w:pPr>
        <w:ind w:firstLine="567"/>
        <w:jc w:val="both"/>
        <w:rPr>
          <w:color w:val="000000"/>
        </w:rPr>
      </w:pPr>
      <w:r w:rsidRPr="00C970F9">
        <w:rPr>
          <w:color w:val="000000"/>
        </w:rPr>
        <w:t>3.1.4. Исправление допущенных опечаток и ошибок в выданных в результате предоставления муниципальной услуги документах и созданных реестровых записях.</w:t>
      </w:r>
    </w:p>
    <w:p w14:paraId="7794BA98" w14:textId="77777777" w:rsidR="00B91EDF" w:rsidRPr="00C970F9" w:rsidRDefault="00B91EDF" w:rsidP="00B91EDF">
      <w:pPr>
        <w:ind w:firstLine="567"/>
        <w:jc w:val="both"/>
        <w:rPr>
          <w:color w:val="000000"/>
        </w:rPr>
      </w:pPr>
      <w:r w:rsidRPr="00C970F9">
        <w:rPr>
          <w:color w:val="000000"/>
        </w:rPr>
        <w:t>3.1.5. Выдача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w:t>
      </w:r>
    </w:p>
    <w:p w14:paraId="3B79B01B" w14:textId="77777777" w:rsidR="00B91EDF" w:rsidRPr="00C970F9" w:rsidRDefault="00B91EDF" w:rsidP="00B91EDF">
      <w:pPr>
        <w:ind w:firstLine="567"/>
        <w:jc w:val="both"/>
        <w:rPr>
          <w:color w:val="000000"/>
        </w:rPr>
      </w:pPr>
      <w:r w:rsidRPr="00C970F9">
        <w:rPr>
          <w:color w:val="000000"/>
        </w:rPr>
        <w:t>3.2. Административная процедура профилирования заявителя</w:t>
      </w:r>
    </w:p>
    <w:p w14:paraId="4B017BA4" w14:textId="606A0A42" w:rsidR="00B91EDF" w:rsidRPr="00C970F9" w:rsidRDefault="00B91EDF" w:rsidP="00B91EDF">
      <w:pPr>
        <w:ind w:firstLine="567"/>
        <w:jc w:val="both"/>
        <w:rPr>
          <w:color w:val="000000"/>
        </w:rPr>
      </w:pPr>
      <w:r w:rsidRPr="00C970F9">
        <w:rPr>
          <w:color w:val="000000"/>
        </w:rPr>
        <w:t>3.2.1. При предоставлении муниципальной услуги отдельные категории заявителей, объединенных общими признаками, не выделяются. Предоставление муниципальной услуги для всех заявителей осуществляется в общем порядке.</w:t>
      </w:r>
    </w:p>
    <w:p w14:paraId="47ED1A42" w14:textId="77777777" w:rsidR="00B91EDF" w:rsidRPr="00C970F9" w:rsidRDefault="00B91EDF" w:rsidP="00B91EDF">
      <w:pPr>
        <w:ind w:firstLine="567"/>
        <w:jc w:val="both"/>
        <w:rPr>
          <w:color w:val="000000"/>
        </w:rPr>
      </w:pPr>
      <w:r w:rsidRPr="00C970F9">
        <w:rPr>
          <w:color w:val="000000"/>
        </w:rPr>
        <w:t>3.3. Описание вариантов предоставления муниципальной услуги.</w:t>
      </w:r>
    </w:p>
    <w:p w14:paraId="3C9924F4" w14:textId="77777777" w:rsidR="00B91EDF" w:rsidRPr="00C970F9" w:rsidRDefault="00B91EDF" w:rsidP="00B91EDF">
      <w:pPr>
        <w:ind w:firstLine="567"/>
        <w:jc w:val="both"/>
        <w:rPr>
          <w:color w:val="000000"/>
        </w:rPr>
      </w:pPr>
      <w:r w:rsidRPr="00C970F9">
        <w:rPr>
          <w:color w:val="000000"/>
        </w:rPr>
        <w:t>3.3.1. Предоставление муниципальной услуги в Отделе.</w:t>
      </w:r>
    </w:p>
    <w:p w14:paraId="51218C0C" w14:textId="77777777" w:rsidR="00B91EDF" w:rsidRPr="00C970F9" w:rsidRDefault="00B91EDF" w:rsidP="00B91EDF">
      <w:pPr>
        <w:ind w:firstLine="567"/>
        <w:jc w:val="both"/>
        <w:rPr>
          <w:color w:val="000000"/>
        </w:rPr>
      </w:pPr>
      <w:r w:rsidRPr="00C970F9">
        <w:rPr>
          <w:color w:val="000000"/>
        </w:rPr>
        <w:t>3.3.1.1. Предоставление муниципальной услуги в Отделе состоит из следующих административных процедур:</w:t>
      </w:r>
    </w:p>
    <w:p w14:paraId="0F067743" w14:textId="77777777" w:rsidR="00B91EDF" w:rsidRPr="00C970F9" w:rsidRDefault="00B91EDF" w:rsidP="00B91EDF">
      <w:pPr>
        <w:ind w:firstLine="567"/>
        <w:jc w:val="both"/>
        <w:rPr>
          <w:color w:val="000000"/>
        </w:rPr>
      </w:pPr>
      <w:r w:rsidRPr="00C970F9">
        <w:rPr>
          <w:color w:val="000000"/>
        </w:rPr>
        <w:t>а) прием и регистрация уведомления и документов и (или) информации, необходимой для предоставления муниципальной услуги;</w:t>
      </w:r>
    </w:p>
    <w:p w14:paraId="061A0316" w14:textId="77777777" w:rsidR="00B91EDF" w:rsidRPr="00C970F9" w:rsidRDefault="00B91EDF" w:rsidP="00B91EDF">
      <w:pPr>
        <w:ind w:firstLine="567"/>
        <w:jc w:val="both"/>
        <w:rPr>
          <w:color w:val="000000"/>
        </w:rPr>
      </w:pPr>
      <w:r w:rsidRPr="00C970F9">
        <w:rPr>
          <w:color w:val="000000"/>
        </w:rPr>
        <w:t>б) принятие решения о предоставлении (отказе в предоставлении) муниципальной услуги</w:t>
      </w:r>
    </w:p>
    <w:p w14:paraId="2EF509E2" w14:textId="77777777" w:rsidR="00B91EDF" w:rsidRPr="00C970F9" w:rsidRDefault="00B91EDF" w:rsidP="00B91EDF">
      <w:pPr>
        <w:ind w:firstLine="567"/>
        <w:jc w:val="both"/>
        <w:rPr>
          <w:color w:val="000000"/>
        </w:rPr>
      </w:pPr>
      <w:r w:rsidRPr="00C970F9">
        <w:rPr>
          <w:color w:val="000000"/>
        </w:rPr>
        <w:t>в) предоставление результата муниципальной услуги;</w:t>
      </w:r>
    </w:p>
    <w:p w14:paraId="0988E0FF" w14:textId="77777777" w:rsidR="00B91EDF" w:rsidRPr="00C970F9" w:rsidRDefault="00B91EDF" w:rsidP="00B91EDF">
      <w:pPr>
        <w:ind w:firstLine="567"/>
        <w:jc w:val="both"/>
        <w:rPr>
          <w:color w:val="000000"/>
        </w:rPr>
      </w:pPr>
      <w:r w:rsidRPr="00C970F9">
        <w:rPr>
          <w:color w:val="000000"/>
        </w:rPr>
        <w:t>г) получение дополнительных сведений от заявителя;</w:t>
      </w:r>
    </w:p>
    <w:p w14:paraId="632C4B76" w14:textId="77777777" w:rsidR="00B91EDF" w:rsidRPr="00C970F9" w:rsidRDefault="00B91EDF" w:rsidP="00B91EDF">
      <w:pPr>
        <w:ind w:firstLine="567"/>
        <w:jc w:val="both"/>
        <w:rPr>
          <w:color w:val="000000"/>
        </w:rPr>
      </w:pPr>
      <w:r w:rsidRPr="00C970F9">
        <w:rPr>
          <w:color w:val="000000"/>
        </w:rPr>
        <w:t>д) предоставление муниципальной услуги в упреждающем (</w:t>
      </w:r>
      <w:proofErr w:type="spellStart"/>
      <w:r w:rsidRPr="00C970F9">
        <w:rPr>
          <w:color w:val="000000"/>
        </w:rPr>
        <w:t>проактивном</w:t>
      </w:r>
      <w:proofErr w:type="spellEnd"/>
      <w:r w:rsidRPr="00C970F9">
        <w:rPr>
          <w:color w:val="000000"/>
        </w:rPr>
        <w:t>) режиме.</w:t>
      </w:r>
    </w:p>
    <w:p w14:paraId="3557C9E1" w14:textId="77777777" w:rsidR="00B91EDF" w:rsidRPr="00C970F9" w:rsidRDefault="00B91EDF" w:rsidP="00B91EDF">
      <w:pPr>
        <w:ind w:firstLine="567"/>
        <w:jc w:val="both"/>
        <w:rPr>
          <w:color w:val="000000"/>
        </w:rPr>
      </w:pPr>
      <w:r w:rsidRPr="00C970F9">
        <w:rPr>
          <w:color w:val="000000"/>
        </w:rPr>
        <w:t>3.3.1.2. Результатами предоставления услуги является:</w:t>
      </w:r>
    </w:p>
    <w:p w14:paraId="03E898AE" w14:textId="77777777" w:rsidR="00B91EDF" w:rsidRPr="00C970F9" w:rsidRDefault="00B91EDF" w:rsidP="00B91EDF">
      <w:pPr>
        <w:ind w:firstLine="567"/>
        <w:jc w:val="both"/>
        <w:rPr>
          <w:color w:val="000000"/>
        </w:rPr>
      </w:pPr>
      <w:r w:rsidRPr="00C970F9">
        <w:rPr>
          <w:color w:val="000000"/>
        </w:rPr>
        <w:t>1) заключение договора аренды (безвозмездного пользования);</w:t>
      </w:r>
    </w:p>
    <w:p w14:paraId="0D35F9D2" w14:textId="43893F1E" w:rsidR="00B91EDF" w:rsidRPr="00C970F9" w:rsidRDefault="00B91EDF" w:rsidP="00B91EDF">
      <w:pPr>
        <w:ind w:firstLine="567"/>
        <w:jc w:val="both"/>
        <w:rPr>
          <w:color w:val="000000"/>
        </w:rPr>
      </w:pPr>
      <w:r w:rsidRPr="00C970F9">
        <w:rPr>
          <w:color w:val="000000"/>
        </w:rPr>
        <w:t>2) мотивированный письменный отказ в виде письма администрации Мезмайского сельского поселения Апшеронского района.</w:t>
      </w:r>
    </w:p>
    <w:p w14:paraId="6ABDA003" w14:textId="77777777" w:rsidR="00B91EDF" w:rsidRPr="00C970F9" w:rsidRDefault="00B91EDF" w:rsidP="00B91EDF">
      <w:pPr>
        <w:ind w:firstLine="567"/>
        <w:jc w:val="both"/>
        <w:rPr>
          <w:color w:val="000000"/>
        </w:rPr>
      </w:pPr>
      <w:r w:rsidRPr="00C970F9">
        <w:rPr>
          <w:color w:val="000000"/>
        </w:rPr>
        <w:t>3.3.1.3. Максимальный срок предоставления муниципальной услуги – 40 календарных дней с момента подачи заявления и документов, необходимых для предоставления муниципальной услуги.</w:t>
      </w:r>
    </w:p>
    <w:p w14:paraId="1BE457DC" w14:textId="77777777" w:rsidR="00B91EDF" w:rsidRPr="00C970F9" w:rsidRDefault="00B91EDF" w:rsidP="00B91EDF">
      <w:pPr>
        <w:ind w:firstLine="567"/>
        <w:jc w:val="both"/>
        <w:rPr>
          <w:color w:val="000000"/>
        </w:rPr>
      </w:pPr>
      <w:r w:rsidRPr="00C970F9">
        <w:rPr>
          <w:color w:val="000000"/>
        </w:rPr>
        <w:t>3.3.2. Прием и регистрация уведомления и документов и (или) информации, необходимой для предоставления муниципальной услуги.</w:t>
      </w:r>
    </w:p>
    <w:p w14:paraId="290B0106" w14:textId="77777777" w:rsidR="00B91EDF" w:rsidRPr="00C970F9" w:rsidRDefault="00B91EDF" w:rsidP="00B91EDF">
      <w:pPr>
        <w:ind w:firstLine="567"/>
        <w:jc w:val="both"/>
        <w:rPr>
          <w:color w:val="000000"/>
        </w:rPr>
      </w:pPr>
      <w:r w:rsidRPr="00C970F9">
        <w:rPr>
          <w:color w:val="000000"/>
        </w:rPr>
        <w:t>3.3.2.1. Заявление с документами (информацией) в соответствии с пунктом 2.6. настоящего Административного регламента подаются заявителем в письменном виде в Администрацию путем личного обращения или почтового отправления.</w:t>
      </w:r>
    </w:p>
    <w:p w14:paraId="26331D65" w14:textId="77777777" w:rsidR="00B91EDF" w:rsidRPr="00C970F9" w:rsidRDefault="00B91EDF" w:rsidP="00B91EDF">
      <w:pPr>
        <w:ind w:firstLine="567"/>
        <w:jc w:val="both"/>
        <w:rPr>
          <w:color w:val="000000" w:themeColor="text1"/>
        </w:rPr>
      </w:pPr>
      <w:r w:rsidRPr="00C970F9">
        <w:rPr>
          <w:color w:val="000000"/>
        </w:rPr>
        <w:t xml:space="preserve">3.3.2.2. При приеме запросов о предоставлении муниципальной услуги уполномоченное должностное лицо Отдела устанавливает личность заявителя на основании паспорта гражданина Российской Федерации либо иного документа, </w:t>
      </w:r>
      <w:r w:rsidRPr="00C970F9">
        <w:rPr>
          <w:color w:val="000000" w:themeColor="text1"/>
        </w:rPr>
        <w:t xml:space="preserve">удостоверяющего личность, в соответствии с законодательством </w:t>
      </w:r>
      <w:r w:rsidRPr="00C970F9">
        <w:rPr>
          <w:color w:val="000000" w:themeColor="text1"/>
        </w:rPr>
        <w:lastRenderedPageBreak/>
        <w:t>Российской Федерации или посредством идентификации и аутентификации в органах, предоставляющих муниципальные услуги, МФЦ с использованием информационных технологий, предусмотренных частью 18 статьи 14.1 Федерального закона </w:t>
      </w:r>
      <w:hyperlink r:id="rId22" w:tgtFrame="_blank" w:history="1">
        <w:r w:rsidRPr="00C970F9">
          <w:rPr>
            <w:color w:val="000000" w:themeColor="text1"/>
          </w:rPr>
          <w:t>от 27 июля 2006 года № 149-ФЗ</w:t>
        </w:r>
      </w:hyperlink>
      <w:r w:rsidRPr="00C970F9">
        <w:rPr>
          <w:color w:val="000000" w:themeColor="text1"/>
        </w:rPr>
        <w:t> «Об информации, информационных технологиях и о защите информации», а также проверяет соответствие копий представляемых документов (за исключением нотариально заверенных) их оригиналам.</w:t>
      </w:r>
    </w:p>
    <w:p w14:paraId="11FB79D8" w14:textId="77777777" w:rsidR="00B91EDF" w:rsidRPr="00C970F9" w:rsidRDefault="00B91EDF" w:rsidP="00B91EDF">
      <w:pPr>
        <w:ind w:firstLine="567"/>
        <w:jc w:val="both"/>
        <w:rPr>
          <w:color w:val="000000" w:themeColor="text1"/>
        </w:rPr>
      </w:pPr>
      <w:r w:rsidRPr="00C970F9">
        <w:rPr>
          <w:color w:val="000000" w:themeColor="text1"/>
        </w:rPr>
        <w:t>3.3.2.3. От имени заявителя может выступать Представитель указанных лиц, действующий на основании оформленной в установленном порядке доверенности на осуществление действий по получению муниципальной услуги.</w:t>
      </w:r>
    </w:p>
    <w:p w14:paraId="777E1840" w14:textId="77777777" w:rsidR="00B91EDF" w:rsidRPr="00C970F9" w:rsidRDefault="00B91EDF" w:rsidP="00B91EDF">
      <w:pPr>
        <w:ind w:firstLine="567"/>
        <w:jc w:val="both"/>
        <w:rPr>
          <w:color w:val="000000"/>
        </w:rPr>
      </w:pPr>
      <w:r w:rsidRPr="00C970F9">
        <w:rPr>
          <w:color w:val="000000" w:themeColor="text1"/>
        </w:rPr>
        <w:t xml:space="preserve">3.3.2.4. При наличии оснований, предусмотренных п. 2.7 раздела 2 настоящего </w:t>
      </w:r>
      <w:r w:rsidRPr="00C970F9">
        <w:rPr>
          <w:color w:val="000000"/>
        </w:rPr>
        <w:t>Административного регламента лицо, уполномоченное на регистрацию запроса, принимает решение об отказе в приеме запроса и документов (в случае отсутствия оснований для отказа приема запроса, указывается на их отсутствие).</w:t>
      </w:r>
    </w:p>
    <w:p w14:paraId="3B7545B6" w14:textId="77777777" w:rsidR="00B91EDF" w:rsidRPr="00C970F9" w:rsidRDefault="00B91EDF" w:rsidP="00B91EDF">
      <w:pPr>
        <w:ind w:firstLine="567"/>
        <w:jc w:val="both"/>
        <w:rPr>
          <w:color w:val="000000"/>
        </w:rPr>
      </w:pPr>
      <w:r w:rsidRPr="00C970F9">
        <w:rPr>
          <w:color w:val="000000"/>
        </w:rPr>
        <w:t>3.3.2.5. Возможность приема запроса и документов и (или) информации, необходимых для предоставления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отсутствует.</w:t>
      </w:r>
    </w:p>
    <w:p w14:paraId="1D0037B4" w14:textId="77777777" w:rsidR="00B91EDF" w:rsidRPr="00C970F9" w:rsidRDefault="00B91EDF" w:rsidP="00B91EDF">
      <w:pPr>
        <w:ind w:firstLine="567"/>
        <w:jc w:val="both"/>
        <w:rPr>
          <w:color w:val="000000"/>
        </w:rPr>
      </w:pPr>
      <w:r w:rsidRPr="00C970F9">
        <w:rPr>
          <w:color w:val="000000"/>
        </w:rPr>
        <w:t>3.3.2.6. Принятый уполномоченным должностным лицом запрос с документами подлежит регистрации в день приема.</w:t>
      </w:r>
    </w:p>
    <w:p w14:paraId="2C65AD0A" w14:textId="77777777" w:rsidR="00B91EDF" w:rsidRPr="00C970F9" w:rsidRDefault="00B91EDF" w:rsidP="00B91EDF">
      <w:pPr>
        <w:ind w:firstLine="567"/>
        <w:jc w:val="both"/>
        <w:rPr>
          <w:color w:val="000000"/>
        </w:rPr>
      </w:pPr>
      <w:r w:rsidRPr="00C970F9">
        <w:rPr>
          <w:color w:val="000000"/>
        </w:rPr>
        <w:t>3.3.2.7. При поступлении запроса с документами почтовым отправлением он подлежит регистрации в первый рабочий день.</w:t>
      </w:r>
    </w:p>
    <w:p w14:paraId="0C30CAA3" w14:textId="77777777" w:rsidR="00B91EDF" w:rsidRPr="00C970F9" w:rsidRDefault="00B91EDF" w:rsidP="00B91EDF">
      <w:pPr>
        <w:ind w:firstLine="567"/>
        <w:jc w:val="both"/>
        <w:rPr>
          <w:color w:val="000000"/>
        </w:rPr>
      </w:pPr>
      <w:r w:rsidRPr="00C970F9">
        <w:rPr>
          <w:color w:val="000000"/>
        </w:rPr>
        <w:t>3.3.3. Межведомственное информационное взаимодействие.</w:t>
      </w:r>
    </w:p>
    <w:p w14:paraId="49F6B967" w14:textId="77777777" w:rsidR="00B91EDF" w:rsidRPr="00C970F9" w:rsidRDefault="00B91EDF" w:rsidP="00B91EDF">
      <w:pPr>
        <w:ind w:firstLine="567"/>
        <w:jc w:val="both"/>
        <w:rPr>
          <w:color w:val="000000"/>
        </w:rPr>
      </w:pPr>
      <w:r w:rsidRPr="00C970F9">
        <w:rPr>
          <w:color w:val="000000"/>
        </w:rPr>
        <w:t>3.3.3.1. Отдел организует между входящими в состав Администрации структурными подразделениями обмен сведениями, необходимыми для предоставления муниципальной услуги и находящимися в распоряжении Отдела, в том числе в электронной форме.</w:t>
      </w:r>
    </w:p>
    <w:p w14:paraId="65129795" w14:textId="77777777" w:rsidR="00B91EDF" w:rsidRPr="00C970F9" w:rsidRDefault="00B91EDF" w:rsidP="00B91EDF">
      <w:pPr>
        <w:ind w:firstLine="567"/>
        <w:jc w:val="both"/>
        <w:rPr>
          <w:color w:val="000000"/>
        </w:rPr>
      </w:pPr>
      <w:r w:rsidRPr="00C970F9">
        <w:rPr>
          <w:color w:val="000000"/>
        </w:rPr>
        <w:t>3.3.4. Приостановление предоставления муниципальной услуги.</w:t>
      </w:r>
    </w:p>
    <w:p w14:paraId="6ED49717" w14:textId="77777777" w:rsidR="00B91EDF" w:rsidRPr="00C970F9" w:rsidRDefault="00B91EDF" w:rsidP="00B91EDF">
      <w:pPr>
        <w:ind w:firstLine="567"/>
        <w:jc w:val="both"/>
        <w:rPr>
          <w:color w:val="000000"/>
        </w:rPr>
      </w:pPr>
      <w:r w:rsidRPr="00C970F9">
        <w:rPr>
          <w:color w:val="000000"/>
        </w:rPr>
        <w:t>3.3.4.1. Основания для приостановления муниципальной услуги законодательством Российской Федерации не предусмотрены.</w:t>
      </w:r>
    </w:p>
    <w:p w14:paraId="7F53DC63" w14:textId="77777777" w:rsidR="00B91EDF" w:rsidRPr="00C970F9" w:rsidRDefault="00B91EDF" w:rsidP="00B91EDF">
      <w:pPr>
        <w:ind w:firstLine="567"/>
        <w:jc w:val="both"/>
        <w:rPr>
          <w:color w:val="000000"/>
        </w:rPr>
      </w:pPr>
      <w:r w:rsidRPr="00C970F9">
        <w:rPr>
          <w:color w:val="000000"/>
        </w:rPr>
        <w:t>3.3.5. Принятие решения о предоставлении (об отказе в предоставлении) муниципальной услуги.</w:t>
      </w:r>
    </w:p>
    <w:p w14:paraId="1B2F4945" w14:textId="77777777" w:rsidR="00B91EDF" w:rsidRPr="00C970F9" w:rsidRDefault="00B91EDF" w:rsidP="00B91EDF">
      <w:pPr>
        <w:ind w:firstLine="567"/>
        <w:jc w:val="both"/>
        <w:rPr>
          <w:color w:val="000000"/>
        </w:rPr>
      </w:pPr>
      <w:r w:rsidRPr="00C970F9">
        <w:rPr>
          <w:color w:val="000000"/>
        </w:rPr>
        <w:t>3.3.5.1. Критерием принятия решения о предоставлении (отказе в предоставления) муниципальной услуги является соответствие документов, предусмотренных пунктом 2.6 настоящего Административного регламента.</w:t>
      </w:r>
    </w:p>
    <w:p w14:paraId="001A9192" w14:textId="77777777" w:rsidR="00B91EDF" w:rsidRPr="00C970F9" w:rsidRDefault="00B91EDF" w:rsidP="00B91EDF">
      <w:pPr>
        <w:ind w:firstLine="567"/>
        <w:jc w:val="both"/>
        <w:rPr>
          <w:color w:val="000000"/>
        </w:rPr>
      </w:pPr>
      <w:r w:rsidRPr="00C970F9">
        <w:rPr>
          <w:color w:val="000000"/>
        </w:rPr>
        <w:t>3.3.5.2. Срок принятия решения о предоставлении (об отказе в предоставлении) муниципальной услуги, исчисляемый с даты получения Отделом всех сведений, необходимых для принятия решения, составляет 1 рабочий день.</w:t>
      </w:r>
    </w:p>
    <w:p w14:paraId="77CB0B0F" w14:textId="77777777" w:rsidR="00B91EDF" w:rsidRPr="00C970F9" w:rsidRDefault="00B91EDF" w:rsidP="00B91EDF">
      <w:pPr>
        <w:ind w:firstLine="567"/>
        <w:jc w:val="both"/>
        <w:rPr>
          <w:color w:val="000000"/>
        </w:rPr>
      </w:pPr>
      <w:r w:rsidRPr="00C970F9">
        <w:rPr>
          <w:color w:val="000000"/>
        </w:rPr>
        <w:t>3.3.6. Предоставление результата муниципальной услуги.</w:t>
      </w:r>
    </w:p>
    <w:p w14:paraId="59C2525C" w14:textId="77777777" w:rsidR="00B91EDF" w:rsidRPr="00C970F9" w:rsidRDefault="00B91EDF" w:rsidP="00B91EDF">
      <w:pPr>
        <w:ind w:firstLine="567"/>
        <w:jc w:val="both"/>
        <w:rPr>
          <w:color w:val="000000"/>
        </w:rPr>
      </w:pPr>
      <w:r w:rsidRPr="00C970F9">
        <w:rPr>
          <w:color w:val="000000"/>
        </w:rPr>
        <w:t>3.3.6.1. Результат муниципальной услуги может быть предоставлен по выбору заявителя, выраженном в запросе:</w:t>
      </w:r>
    </w:p>
    <w:p w14:paraId="0EDE83AB" w14:textId="77777777" w:rsidR="00B91EDF" w:rsidRPr="00C970F9" w:rsidRDefault="00B91EDF" w:rsidP="00B91EDF">
      <w:pPr>
        <w:ind w:firstLine="567"/>
        <w:jc w:val="both"/>
        <w:rPr>
          <w:color w:val="000000"/>
        </w:rPr>
      </w:pPr>
      <w:r w:rsidRPr="00C970F9">
        <w:rPr>
          <w:color w:val="000000"/>
        </w:rPr>
        <w:t>- при личном обращении в Отдел;</w:t>
      </w:r>
    </w:p>
    <w:p w14:paraId="096DEE59" w14:textId="77777777" w:rsidR="00B91EDF" w:rsidRPr="00C970F9" w:rsidRDefault="00B91EDF" w:rsidP="00B91EDF">
      <w:pPr>
        <w:ind w:firstLine="567"/>
        <w:jc w:val="both"/>
        <w:rPr>
          <w:color w:val="000000"/>
        </w:rPr>
      </w:pPr>
      <w:r w:rsidRPr="00C970F9">
        <w:rPr>
          <w:color w:val="000000"/>
        </w:rPr>
        <w:lastRenderedPageBreak/>
        <w:t>- почтовым отправлением.</w:t>
      </w:r>
    </w:p>
    <w:p w14:paraId="595D7AC9" w14:textId="77777777" w:rsidR="00B91EDF" w:rsidRPr="00C970F9" w:rsidRDefault="00B91EDF" w:rsidP="00B91EDF">
      <w:pPr>
        <w:ind w:firstLine="567"/>
        <w:jc w:val="both"/>
        <w:rPr>
          <w:color w:val="000000"/>
        </w:rPr>
      </w:pPr>
      <w:r w:rsidRPr="00C970F9">
        <w:rPr>
          <w:color w:val="000000"/>
        </w:rPr>
        <w:t>Срок предоставления заявителю результата муниципальной услуги составляет 1 рабочий день.</w:t>
      </w:r>
    </w:p>
    <w:p w14:paraId="723C6288" w14:textId="77777777" w:rsidR="00B91EDF" w:rsidRPr="00C970F9" w:rsidRDefault="00B91EDF" w:rsidP="00B91EDF">
      <w:pPr>
        <w:ind w:firstLine="567"/>
        <w:jc w:val="both"/>
        <w:rPr>
          <w:color w:val="000000"/>
        </w:rPr>
      </w:pPr>
      <w:r w:rsidRPr="00C970F9">
        <w:rPr>
          <w:color w:val="000000"/>
        </w:rPr>
        <w:t>3.3.6.2. Предоставление заявителю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может осуществляться почтовым отправлением.</w:t>
      </w:r>
    </w:p>
    <w:p w14:paraId="4F7E7535" w14:textId="77777777" w:rsidR="00B91EDF" w:rsidRPr="00C970F9" w:rsidRDefault="00B91EDF" w:rsidP="00B91EDF">
      <w:pPr>
        <w:ind w:firstLine="567"/>
        <w:jc w:val="both"/>
        <w:rPr>
          <w:color w:val="000000"/>
        </w:rPr>
      </w:pPr>
      <w:r w:rsidRPr="00C970F9">
        <w:rPr>
          <w:color w:val="000000"/>
        </w:rPr>
        <w:t>3.3.7. Получение дополнительных сведений от заявителя.</w:t>
      </w:r>
    </w:p>
    <w:p w14:paraId="1A429CB2" w14:textId="77777777" w:rsidR="00B91EDF" w:rsidRPr="00C970F9" w:rsidRDefault="00B91EDF" w:rsidP="00B91EDF">
      <w:pPr>
        <w:ind w:firstLine="567"/>
        <w:jc w:val="both"/>
        <w:rPr>
          <w:color w:val="000000"/>
        </w:rPr>
      </w:pPr>
      <w:r w:rsidRPr="00C970F9">
        <w:rPr>
          <w:color w:val="000000"/>
        </w:rPr>
        <w:t>3.3.7.1. Получение дополнительных сведений от заявителя не предусмотрено.</w:t>
      </w:r>
    </w:p>
    <w:p w14:paraId="7FB3F746" w14:textId="77777777" w:rsidR="00B91EDF" w:rsidRPr="00C970F9" w:rsidRDefault="00B91EDF" w:rsidP="00B91EDF">
      <w:pPr>
        <w:ind w:firstLine="567"/>
        <w:jc w:val="both"/>
        <w:rPr>
          <w:color w:val="000000"/>
        </w:rPr>
      </w:pPr>
      <w:r w:rsidRPr="00C970F9">
        <w:rPr>
          <w:color w:val="000000"/>
        </w:rPr>
        <w:t>3.3.8. Предоставление муниципальной услуги в упреждающем (</w:t>
      </w:r>
      <w:proofErr w:type="spellStart"/>
      <w:r w:rsidRPr="00C970F9">
        <w:rPr>
          <w:color w:val="000000"/>
        </w:rPr>
        <w:t>проактивном</w:t>
      </w:r>
      <w:proofErr w:type="spellEnd"/>
      <w:r w:rsidRPr="00C970F9">
        <w:rPr>
          <w:color w:val="000000"/>
        </w:rPr>
        <w:t>) режиме.</w:t>
      </w:r>
    </w:p>
    <w:p w14:paraId="5870A15B" w14:textId="1205CDD1" w:rsidR="00B91EDF" w:rsidRPr="00C970F9" w:rsidRDefault="00B91EDF" w:rsidP="00B91EDF">
      <w:pPr>
        <w:ind w:firstLine="567"/>
        <w:jc w:val="both"/>
        <w:rPr>
          <w:color w:val="000000"/>
        </w:rPr>
      </w:pPr>
      <w:r w:rsidRPr="00C970F9">
        <w:rPr>
          <w:color w:val="000000"/>
        </w:rPr>
        <w:t xml:space="preserve"> 3.3.8.1. </w:t>
      </w:r>
      <w:proofErr w:type="spellStart"/>
      <w:r w:rsidRPr="00C970F9">
        <w:rPr>
          <w:color w:val="000000"/>
        </w:rPr>
        <w:t>Проактивное</w:t>
      </w:r>
      <w:proofErr w:type="spellEnd"/>
      <w:r w:rsidRPr="00C970F9">
        <w:rPr>
          <w:color w:val="000000"/>
        </w:rPr>
        <w:t xml:space="preserve"> предоставление услуги не применяется.</w:t>
      </w:r>
    </w:p>
    <w:p w14:paraId="19B55064" w14:textId="793DC9DD" w:rsidR="00B91EDF" w:rsidRPr="00C970F9" w:rsidRDefault="00B91EDF" w:rsidP="00B91EDF">
      <w:pPr>
        <w:ind w:firstLine="567"/>
        <w:jc w:val="both"/>
        <w:rPr>
          <w:color w:val="000000"/>
        </w:rPr>
      </w:pPr>
      <w:r w:rsidRPr="00C970F9">
        <w:rPr>
          <w:color w:val="000000"/>
        </w:rPr>
        <w:t> 3.3.9.</w:t>
      </w:r>
      <w:r w:rsidR="00C970F9" w:rsidRPr="00C970F9">
        <w:rPr>
          <w:color w:val="000000"/>
        </w:rPr>
        <w:t xml:space="preserve"> </w:t>
      </w:r>
      <w:r w:rsidRPr="00C970F9">
        <w:rPr>
          <w:color w:val="000000"/>
        </w:rPr>
        <w:t>Особенности предоставления муниципальной услуги в МФЦ.</w:t>
      </w:r>
    </w:p>
    <w:p w14:paraId="4E7A32A9" w14:textId="6853FDD5" w:rsidR="00B91EDF" w:rsidRPr="00C970F9" w:rsidRDefault="00B91EDF" w:rsidP="00B91EDF">
      <w:pPr>
        <w:ind w:firstLine="567"/>
        <w:jc w:val="both"/>
        <w:rPr>
          <w:color w:val="000000"/>
        </w:rPr>
      </w:pPr>
      <w:r w:rsidRPr="00C970F9">
        <w:rPr>
          <w:color w:val="000000"/>
        </w:rPr>
        <w:t> 3.3.9.1. Предоставление муниципальной услуги в МФЦ состоит из следующих административных процедур:</w:t>
      </w:r>
    </w:p>
    <w:p w14:paraId="40F64BD8" w14:textId="77777777" w:rsidR="00B91EDF" w:rsidRPr="00C970F9" w:rsidRDefault="00B91EDF" w:rsidP="00B91EDF">
      <w:pPr>
        <w:ind w:firstLine="567"/>
        <w:jc w:val="both"/>
        <w:rPr>
          <w:color w:val="000000"/>
        </w:rPr>
      </w:pPr>
      <w:r w:rsidRPr="00C970F9">
        <w:rPr>
          <w:color w:val="000000"/>
        </w:rPr>
        <w:t>а) прием и регистрация запроса и документов и (или) информации, необходимой для предоставления муниципальной услуги;</w:t>
      </w:r>
    </w:p>
    <w:p w14:paraId="43C87E20" w14:textId="77777777" w:rsidR="00B91EDF" w:rsidRPr="00C970F9" w:rsidRDefault="00B91EDF" w:rsidP="00B91EDF">
      <w:pPr>
        <w:ind w:firstLine="567"/>
        <w:jc w:val="both"/>
        <w:rPr>
          <w:color w:val="000000"/>
        </w:rPr>
      </w:pPr>
      <w:r w:rsidRPr="00C970F9">
        <w:rPr>
          <w:color w:val="000000"/>
        </w:rPr>
        <w:t>б) предоставление результата муниципальной услуги;</w:t>
      </w:r>
    </w:p>
    <w:p w14:paraId="7D9B7799" w14:textId="77777777" w:rsidR="00B91EDF" w:rsidRPr="00C970F9" w:rsidRDefault="00B91EDF" w:rsidP="00B91EDF">
      <w:pPr>
        <w:ind w:firstLine="567"/>
        <w:jc w:val="both"/>
        <w:rPr>
          <w:color w:val="000000"/>
        </w:rPr>
      </w:pPr>
      <w:r w:rsidRPr="00C970F9">
        <w:rPr>
          <w:color w:val="000000"/>
        </w:rPr>
        <w:t>в) предоставление муниципальной услуги в упреждающем (</w:t>
      </w:r>
      <w:proofErr w:type="spellStart"/>
      <w:r w:rsidRPr="00C970F9">
        <w:rPr>
          <w:color w:val="000000"/>
        </w:rPr>
        <w:t>проактивном</w:t>
      </w:r>
      <w:proofErr w:type="spellEnd"/>
      <w:r w:rsidRPr="00C970F9">
        <w:rPr>
          <w:color w:val="000000"/>
        </w:rPr>
        <w:t>) режиме.</w:t>
      </w:r>
    </w:p>
    <w:p w14:paraId="504830F3" w14:textId="77777777" w:rsidR="00B91EDF" w:rsidRPr="00C970F9" w:rsidRDefault="00B91EDF" w:rsidP="00B91EDF">
      <w:pPr>
        <w:ind w:firstLine="567"/>
        <w:jc w:val="both"/>
        <w:rPr>
          <w:color w:val="000000"/>
        </w:rPr>
      </w:pPr>
      <w:r w:rsidRPr="00C970F9">
        <w:rPr>
          <w:color w:val="000000"/>
        </w:rPr>
        <w:t>Результатами предоставления услуги является:</w:t>
      </w:r>
    </w:p>
    <w:p w14:paraId="7C8ACA97" w14:textId="77777777" w:rsidR="00B91EDF" w:rsidRPr="00C970F9" w:rsidRDefault="00B91EDF" w:rsidP="00B91EDF">
      <w:pPr>
        <w:ind w:firstLine="567"/>
        <w:jc w:val="both"/>
        <w:rPr>
          <w:color w:val="000000"/>
        </w:rPr>
      </w:pPr>
      <w:r w:rsidRPr="00C970F9">
        <w:rPr>
          <w:color w:val="000000"/>
        </w:rPr>
        <w:t>1) заключение договора аренды (безвозмездного пользования);</w:t>
      </w:r>
    </w:p>
    <w:p w14:paraId="738B0DC5" w14:textId="604CC200" w:rsidR="00B91EDF" w:rsidRPr="00C970F9" w:rsidRDefault="00B91EDF" w:rsidP="00B91EDF">
      <w:pPr>
        <w:ind w:firstLine="567"/>
        <w:jc w:val="both"/>
        <w:rPr>
          <w:color w:val="000000"/>
        </w:rPr>
      </w:pPr>
      <w:r w:rsidRPr="00C970F9">
        <w:rPr>
          <w:color w:val="000000"/>
        </w:rPr>
        <w:t>2) мотивированный письменный отказ в виде письма администрации Мезмайского сельского поселения Апшеронского района.</w:t>
      </w:r>
    </w:p>
    <w:p w14:paraId="389C35C7" w14:textId="77777777" w:rsidR="00B91EDF" w:rsidRPr="00C970F9" w:rsidRDefault="00B91EDF" w:rsidP="00B91EDF">
      <w:pPr>
        <w:ind w:firstLine="567"/>
        <w:jc w:val="both"/>
        <w:rPr>
          <w:color w:val="000000"/>
        </w:rPr>
      </w:pPr>
      <w:r w:rsidRPr="00C970F9">
        <w:rPr>
          <w:color w:val="000000"/>
        </w:rPr>
        <w:t>Максимальный срок предоставления муниципальной услуги - 38 дней и дополнительно 2 дня для направления запроса с документами в Отдел и направления результата предоставления муниципальной услуги в МФЦ.</w:t>
      </w:r>
    </w:p>
    <w:p w14:paraId="1FD5838B" w14:textId="77777777" w:rsidR="00B91EDF" w:rsidRPr="00C970F9" w:rsidRDefault="00B91EDF" w:rsidP="00B91EDF">
      <w:pPr>
        <w:ind w:firstLine="567"/>
        <w:jc w:val="both"/>
        <w:rPr>
          <w:color w:val="000000"/>
        </w:rPr>
      </w:pPr>
      <w:r w:rsidRPr="00C970F9">
        <w:rPr>
          <w:color w:val="000000"/>
        </w:rPr>
        <w:t>3.3.10. Прием и регистрация уведомления и документов и (или) информации, необходимой для предоставления муниципальной услуги.</w:t>
      </w:r>
    </w:p>
    <w:p w14:paraId="502C2C74" w14:textId="77777777" w:rsidR="00B91EDF" w:rsidRPr="00C970F9" w:rsidRDefault="00B91EDF" w:rsidP="00B91EDF">
      <w:pPr>
        <w:ind w:firstLine="567"/>
        <w:jc w:val="both"/>
        <w:rPr>
          <w:color w:val="000000"/>
        </w:rPr>
      </w:pPr>
      <w:r w:rsidRPr="00C970F9">
        <w:rPr>
          <w:color w:val="000000"/>
        </w:rPr>
        <w:t>3.3.10.1. Уведомление с документами (информацией) в соответствии с пунктом 2.6. настоящего Административного регламента подаются заявителем в письменном виде в МФЦ путем личного обращения.</w:t>
      </w:r>
    </w:p>
    <w:p w14:paraId="49B237FB" w14:textId="77777777" w:rsidR="00B91EDF" w:rsidRPr="00C970F9" w:rsidRDefault="00B91EDF" w:rsidP="00B91EDF">
      <w:pPr>
        <w:ind w:firstLine="567"/>
        <w:jc w:val="both"/>
        <w:rPr>
          <w:color w:val="000000"/>
        </w:rPr>
      </w:pPr>
      <w:r w:rsidRPr="00C970F9">
        <w:rPr>
          <w:color w:val="000000"/>
        </w:rPr>
        <w:t xml:space="preserve">3.3.10.2. При приеме запросов о предоставлении муниципальной услуги уполномоченное должностное лицо МФЦ устанавливает личность заявителя на основании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муниципальные услуги, многофункциональных центрах с использованием информационных технологий, предусмотренных частью 18 статьи 14.1 Федерального </w:t>
      </w:r>
      <w:r w:rsidRPr="00C970F9">
        <w:rPr>
          <w:color w:val="000000" w:themeColor="text1"/>
        </w:rPr>
        <w:t>закона </w:t>
      </w:r>
      <w:hyperlink r:id="rId23" w:tgtFrame="_blank" w:history="1">
        <w:r w:rsidRPr="00C970F9">
          <w:rPr>
            <w:color w:val="000000" w:themeColor="text1"/>
          </w:rPr>
          <w:t>от 27 июля 2006 года № 149-ФЗ</w:t>
        </w:r>
      </w:hyperlink>
      <w:r w:rsidRPr="00C970F9">
        <w:rPr>
          <w:color w:val="000000" w:themeColor="text1"/>
        </w:rPr>
        <w:t xml:space="preserve"> «Об информации, </w:t>
      </w:r>
      <w:r w:rsidRPr="00C970F9">
        <w:rPr>
          <w:color w:val="000000"/>
        </w:rPr>
        <w:t>информационных технологиях и о защите информации», а также проверяет соответствие копий представляемых документов (за исключением нотариально заверенных) их оригиналам.</w:t>
      </w:r>
    </w:p>
    <w:p w14:paraId="551A69DB" w14:textId="77777777" w:rsidR="00B91EDF" w:rsidRPr="00C970F9" w:rsidRDefault="00B91EDF" w:rsidP="00B91EDF">
      <w:pPr>
        <w:ind w:firstLine="567"/>
        <w:jc w:val="both"/>
        <w:rPr>
          <w:color w:val="000000"/>
        </w:rPr>
      </w:pPr>
      <w:r w:rsidRPr="00C970F9">
        <w:rPr>
          <w:color w:val="000000"/>
        </w:rPr>
        <w:lastRenderedPageBreak/>
        <w:t>3.3.10.3. От имени заявителя может выступать Представитель указанных лиц, действующий на основании оформленной в установленном порядке доверенности на осуществление действий по получению муниципальной услуги.</w:t>
      </w:r>
    </w:p>
    <w:p w14:paraId="715BCFF2" w14:textId="77777777" w:rsidR="00B91EDF" w:rsidRPr="00C970F9" w:rsidRDefault="00B91EDF" w:rsidP="00B91EDF">
      <w:pPr>
        <w:ind w:firstLine="567"/>
        <w:jc w:val="both"/>
        <w:rPr>
          <w:color w:val="000000"/>
        </w:rPr>
      </w:pPr>
      <w:r w:rsidRPr="00C970F9">
        <w:rPr>
          <w:color w:val="000000"/>
        </w:rPr>
        <w:t>3.3.10.4. При наличии оснований, предусмотренных п. 2.7 раздела 2 настоящего Административного регламента лицо, уполномоченное на регистрацию запроса, принимает решение об отказе в приеме уведомления и документов (в случае отсутствия оснований для отказа приема уведомления, указывается на их отсутствие).</w:t>
      </w:r>
    </w:p>
    <w:p w14:paraId="6A456B80" w14:textId="77777777" w:rsidR="00B91EDF" w:rsidRPr="00C970F9" w:rsidRDefault="00B91EDF" w:rsidP="00B91EDF">
      <w:pPr>
        <w:ind w:firstLine="567"/>
        <w:jc w:val="both"/>
        <w:rPr>
          <w:color w:val="000000"/>
        </w:rPr>
      </w:pPr>
      <w:r w:rsidRPr="00C970F9">
        <w:rPr>
          <w:color w:val="000000"/>
        </w:rPr>
        <w:t>3.3.10.5. Заявитель (Представитель) помимо прав, предусмотренных федеральным законодательством и законодательством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государственных и муниципальных услуг по экстерриториальному принципу.</w:t>
      </w:r>
    </w:p>
    <w:p w14:paraId="0439FF9F" w14:textId="77777777" w:rsidR="00B91EDF" w:rsidRPr="00C970F9" w:rsidRDefault="00B91EDF" w:rsidP="00B91EDF">
      <w:pPr>
        <w:ind w:firstLine="567"/>
        <w:jc w:val="both"/>
        <w:rPr>
          <w:color w:val="000000"/>
        </w:rPr>
      </w:pPr>
      <w:r w:rsidRPr="00C970F9">
        <w:rPr>
          <w:color w:val="000000"/>
        </w:rPr>
        <w:t>3.3.10.6. Принятый уполномоченным должностным лицом запрос с документами подлежит регистрации в день приема.</w:t>
      </w:r>
    </w:p>
    <w:p w14:paraId="40101C60" w14:textId="77777777" w:rsidR="00B91EDF" w:rsidRPr="00C970F9" w:rsidRDefault="00B91EDF" w:rsidP="00B91EDF">
      <w:pPr>
        <w:ind w:firstLine="567"/>
        <w:jc w:val="both"/>
        <w:rPr>
          <w:color w:val="000000"/>
        </w:rPr>
      </w:pPr>
      <w:r w:rsidRPr="00C970F9">
        <w:rPr>
          <w:color w:val="000000"/>
        </w:rPr>
        <w:t>3.3.10.7. При поступлении запроса с документами почтовым отправлением он подлежит регистрации в первый рабочий день.</w:t>
      </w:r>
    </w:p>
    <w:p w14:paraId="15553A00" w14:textId="77777777" w:rsidR="00B91EDF" w:rsidRPr="00C970F9" w:rsidRDefault="00B91EDF" w:rsidP="00B91EDF">
      <w:pPr>
        <w:ind w:firstLine="567"/>
        <w:jc w:val="both"/>
        <w:rPr>
          <w:color w:val="000000"/>
        </w:rPr>
      </w:pPr>
      <w:r w:rsidRPr="00C970F9">
        <w:rPr>
          <w:color w:val="000000"/>
        </w:rPr>
        <w:t>3.3.11. Предоставление результата муниципальной услуги.</w:t>
      </w:r>
    </w:p>
    <w:p w14:paraId="4269B23C" w14:textId="77777777" w:rsidR="00B91EDF" w:rsidRPr="00C970F9" w:rsidRDefault="00B91EDF" w:rsidP="00B91EDF">
      <w:pPr>
        <w:ind w:firstLine="567"/>
        <w:jc w:val="both"/>
        <w:rPr>
          <w:color w:val="000000"/>
        </w:rPr>
      </w:pPr>
      <w:r w:rsidRPr="00C970F9">
        <w:rPr>
          <w:color w:val="000000"/>
        </w:rPr>
        <w:t>3.3.11.1. Результат муниципальной услуги может быть предоставлен по выбору заявителя, выраженном в запросе:</w:t>
      </w:r>
    </w:p>
    <w:p w14:paraId="6BE781C9" w14:textId="77777777" w:rsidR="00B91EDF" w:rsidRPr="00C970F9" w:rsidRDefault="00B91EDF" w:rsidP="00B91EDF">
      <w:pPr>
        <w:ind w:firstLine="567"/>
        <w:jc w:val="both"/>
        <w:rPr>
          <w:color w:val="000000"/>
        </w:rPr>
      </w:pPr>
      <w:r w:rsidRPr="00C970F9">
        <w:rPr>
          <w:color w:val="000000"/>
        </w:rPr>
        <w:t>- при личном обращении в МФЦ;</w:t>
      </w:r>
    </w:p>
    <w:p w14:paraId="2B6AE718" w14:textId="77777777" w:rsidR="00B91EDF" w:rsidRPr="00C970F9" w:rsidRDefault="00B91EDF" w:rsidP="00B91EDF">
      <w:pPr>
        <w:ind w:firstLine="567"/>
        <w:jc w:val="both"/>
        <w:rPr>
          <w:color w:val="000000"/>
        </w:rPr>
      </w:pPr>
      <w:r w:rsidRPr="00C970F9">
        <w:rPr>
          <w:color w:val="000000"/>
        </w:rPr>
        <w:t>- почтовым отправлением.</w:t>
      </w:r>
    </w:p>
    <w:p w14:paraId="3F304CED" w14:textId="77777777" w:rsidR="00B91EDF" w:rsidRPr="00C970F9" w:rsidRDefault="00B91EDF" w:rsidP="00B91EDF">
      <w:pPr>
        <w:ind w:firstLine="567"/>
        <w:jc w:val="both"/>
        <w:rPr>
          <w:color w:val="000000"/>
        </w:rPr>
      </w:pPr>
      <w:r w:rsidRPr="00C970F9">
        <w:rPr>
          <w:color w:val="000000"/>
        </w:rPr>
        <w:t>3.3.11.2. Срок предоставления заявителю результата муниципальной услуги составляет 1 рабочий день и дополнительно 1 день для получения результата муниципальной услуги от Отдела.</w:t>
      </w:r>
    </w:p>
    <w:p w14:paraId="3B03E555" w14:textId="77777777" w:rsidR="00B91EDF" w:rsidRPr="00C970F9" w:rsidRDefault="00B91EDF" w:rsidP="00B91EDF">
      <w:pPr>
        <w:ind w:firstLine="567"/>
        <w:jc w:val="both"/>
        <w:rPr>
          <w:color w:val="000000"/>
        </w:rPr>
      </w:pPr>
      <w:r w:rsidRPr="00C970F9">
        <w:rPr>
          <w:color w:val="000000"/>
        </w:rPr>
        <w:t>3.3.11.3. Срок предоставления заявителю результата муниципальной услуги исчисляется со дня принятия решения о предоставлении муниципальной услуги.</w:t>
      </w:r>
    </w:p>
    <w:p w14:paraId="1F81C16D" w14:textId="77777777" w:rsidR="00B91EDF" w:rsidRPr="00C970F9" w:rsidRDefault="00B91EDF" w:rsidP="00B91EDF">
      <w:pPr>
        <w:ind w:firstLine="567"/>
        <w:jc w:val="both"/>
        <w:rPr>
          <w:color w:val="000000"/>
        </w:rPr>
      </w:pPr>
      <w:r w:rsidRPr="00C970F9">
        <w:rPr>
          <w:color w:val="000000"/>
        </w:rPr>
        <w:t>3.3.11.4. По выбору заявителя МФЦ предоставляет результаты муниципальной услуги по экстерриториальному принципу в пределах Краснодарского края независимо от места жительства или места пребывания (для физических лиц, включая индивидуальных предпринимателей) либо места нахождения (для юридических лиц) в соответствии с действием экстерриториального принципа.</w:t>
      </w:r>
    </w:p>
    <w:p w14:paraId="4E5A7587" w14:textId="77777777" w:rsidR="00B91EDF" w:rsidRPr="00C970F9" w:rsidRDefault="00B91EDF" w:rsidP="00B91EDF">
      <w:pPr>
        <w:ind w:firstLine="567"/>
        <w:jc w:val="both"/>
        <w:rPr>
          <w:color w:val="000000"/>
        </w:rPr>
      </w:pPr>
      <w:r w:rsidRPr="00C970F9">
        <w:rPr>
          <w:color w:val="000000"/>
        </w:rPr>
        <w:t>3.3.12. Предоставление муниципальной услуги в упреждающем (</w:t>
      </w:r>
      <w:proofErr w:type="spellStart"/>
      <w:r w:rsidRPr="00C970F9">
        <w:rPr>
          <w:color w:val="000000"/>
        </w:rPr>
        <w:t>проактивном</w:t>
      </w:r>
      <w:proofErr w:type="spellEnd"/>
      <w:r w:rsidRPr="00C970F9">
        <w:rPr>
          <w:color w:val="000000"/>
        </w:rPr>
        <w:t>) режиме.</w:t>
      </w:r>
    </w:p>
    <w:p w14:paraId="76DCB8EB" w14:textId="77777777" w:rsidR="00B91EDF" w:rsidRPr="00C970F9" w:rsidRDefault="00B91EDF" w:rsidP="00B91EDF">
      <w:pPr>
        <w:ind w:firstLine="567"/>
        <w:jc w:val="both"/>
        <w:rPr>
          <w:color w:val="000000"/>
        </w:rPr>
      </w:pPr>
      <w:r w:rsidRPr="00C970F9">
        <w:rPr>
          <w:color w:val="000000"/>
        </w:rPr>
        <w:t>3.3.12.1. Предоставление муниципальной услуги в упреждающем (</w:t>
      </w:r>
      <w:proofErr w:type="spellStart"/>
      <w:r w:rsidRPr="00C970F9">
        <w:rPr>
          <w:color w:val="000000"/>
        </w:rPr>
        <w:t>проактивном</w:t>
      </w:r>
      <w:proofErr w:type="spellEnd"/>
      <w:r w:rsidRPr="00C970F9">
        <w:rPr>
          <w:color w:val="000000"/>
        </w:rPr>
        <w:t>) режиме не предусмотрено.</w:t>
      </w:r>
    </w:p>
    <w:p w14:paraId="3190DC30" w14:textId="77777777" w:rsidR="00B91EDF" w:rsidRPr="00C970F9" w:rsidRDefault="00B91EDF" w:rsidP="00B91EDF">
      <w:pPr>
        <w:ind w:firstLine="567"/>
        <w:jc w:val="both"/>
        <w:rPr>
          <w:color w:val="000000"/>
        </w:rPr>
      </w:pPr>
      <w:r w:rsidRPr="00C970F9">
        <w:rPr>
          <w:color w:val="000000"/>
        </w:rPr>
        <w:t>3.3.13. Особенности предоставления муниципальной услуги в электронном виде.</w:t>
      </w:r>
    </w:p>
    <w:p w14:paraId="693BF237" w14:textId="77777777" w:rsidR="00B91EDF" w:rsidRPr="00C970F9" w:rsidRDefault="00B91EDF" w:rsidP="00B91EDF">
      <w:pPr>
        <w:ind w:firstLine="567"/>
        <w:jc w:val="both"/>
        <w:rPr>
          <w:color w:val="000000"/>
        </w:rPr>
      </w:pPr>
      <w:r w:rsidRPr="00C970F9">
        <w:rPr>
          <w:color w:val="000000"/>
        </w:rPr>
        <w:t>3.3.13.1. Предоставление муниципальной услуги в электронном виде состоит из следующих административных процедур:</w:t>
      </w:r>
    </w:p>
    <w:p w14:paraId="3BC82928" w14:textId="77777777" w:rsidR="00B91EDF" w:rsidRPr="00C970F9" w:rsidRDefault="00B91EDF" w:rsidP="00B91EDF">
      <w:pPr>
        <w:ind w:firstLine="567"/>
        <w:jc w:val="both"/>
        <w:rPr>
          <w:color w:val="000000"/>
        </w:rPr>
      </w:pPr>
      <w:r w:rsidRPr="00C970F9">
        <w:rPr>
          <w:color w:val="000000"/>
        </w:rPr>
        <w:lastRenderedPageBreak/>
        <w:t>а) формирование запроса о предоставлении муниципальной услуги;</w:t>
      </w:r>
    </w:p>
    <w:p w14:paraId="08DFC312" w14:textId="77777777" w:rsidR="00B91EDF" w:rsidRPr="00C970F9" w:rsidRDefault="00B91EDF" w:rsidP="00B91EDF">
      <w:pPr>
        <w:ind w:firstLine="567"/>
        <w:jc w:val="both"/>
        <w:rPr>
          <w:color w:val="000000"/>
        </w:rPr>
      </w:pPr>
      <w:r w:rsidRPr="00C970F9">
        <w:rPr>
          <w:color w:val="000000"/>
        </w:rPr>
        <w:t>б) прием и регистрация запроса;</w:t>
      </w:r>
    </w:p>
    <w:p w14:paraId="0B4B2D5C" w14:textId="77777777" w:rsidR="00B91EDF" w:rsidRPr="00C970F9" w:rsidRDefault="00B91EDF" w:rsidP="00B91EDF">
      <w:pPr>
        <w:ind w:firstLine="567"/>
        <w:jc w:val="both"/>
        <w:rPr>
          <w:color w:val="000000"/>
        </w:rPr>
      </w:pPr>
      <w:r w:rsidRPr="00C970F9">
        <w:rPr>
          <w:color w:val="000000"/>
        </w:rPr>
        <w:t>в) получение сведений о ходе рассмотрения запроса;</w:t>
      </w:r>
    </w:p>
    <w:p w14:paraId="5E17CF27" w14:textId="77777777" w:rsidR="00B91EDF" w:rsidRPr="00C970F9" w:rsidRDefault="00B91EDF" w:rsidP="00B91EDF">
      <w:pPr>
        <w:ind w:firstLine="567"/>
        <w:jc w:val="both"/>
        <w:rPr>
          <w:color w:val="000000"/>
        </w:rPr>
      </w:pPr>
      <w:r w:rsidRPr="00C970F9">
        <w:rPr>
          <w:color w:val="000000"/>
        </w:rPr>
        <w:t>г) получение результата предоставления муниципальной услуги.</w:t>
      </w:r>
    </w:p>
    <w:p w14:paraId="5272F5DD" w14:textId="77777777" w:rsidR="00B91EDF" w:rsidRPr="00C970F9" w:rsidRDefault="00B91EDF" w:rsidP="00B91EDF">
      <w:pPr>
        <w:ind w:firstLine="567"/>
        <w:jc w:val="both"/>
        <w:rPr>
          <w:color w:val="000000"/>
        </w:rPr>
      </w:pPr>
      <w:r w:rsidRPr="00C970F9">
        <w:rPr>
          <w:color w:val="000000"/>
        </w:rPr>
        <w:t>3.3.13.2. Результатами предоставления услуги является:</w:t>
      </w:r>
    </w:p>
    <w:p w14:paraId="1F4F124D" w14:textId="7052F6C7" w:rsidR="00B91EDF" w:rsidRPr="00C970F9" w:rsidRDefault="00B91EDF" w:rsidP="00B91EDF">
      <w:pPr>
        <w:ind w:firstLine="567"/>
        <w:jc w:val="both"/>
        <w:rPr>
          <w:color w:val="000000"/>
        </w:rPr>
      </w:pPr>
      <w:r w:rsidRPr="00C970F9">
        <w:rPr>
          <w:color w:val="000000"/>
        </w:rPr>
        <w:t>1)</w:t>
      </w:r>
      <w:r w:rsidR="00C970F9" w:rsidRPr="00C970F9">
        <w:rPr>
          <w:color w:val="000000"/>
        </w:rPr>
        <w:t xml:space="preserve"> </w:t>
      </w:r>
      <w:r w:rsidRPr="00C970F9">
        <w:rPr>
          <w:color w:val="000000"/>
        </w:rPr>
        <w:t>заключение договора аренды (безвозмездного пользования);</w:t>
      </w:r>
    </w:p>
    <w:p w14:paraId="377DE6D8" w14:textId="3DD14151" w:rsidR="00B91EDF" w:rsidRPr="00C970F9" w:rsidRDefault="00B91EDF" w:rsidP="00B91EDF">
      <w:pPr>
        <w:ind w:firstLine="567"/>
        <w:jc w:val="both"/>
        <w:rPr>
          <w:color w:val="000000"/>
        </w:rPr>
      </w:pPr>
      <w:r w:rsidRPr="00C970F9">
        <w:rPr>
          <w:color w:val="000000"/>
        </w:rPr>
        <w:t>2)</w:t>
      </w:r>
      <w:r w:rsidR="00C970F9" w:rsidRPr="00C970F9">
        <w:rPr>
          <w:color w:val="000000"/>
        </w:rPr>
        <w:t xml:space="preserve"> </w:t>
      </w:r>
      <w:r w:rsidRPr="00C970F9">
        <w:rPr>
          <w:color w:val="000000"/>
        </w:rPr>
        <w:t xml:space="preserve">мотивированный письменный отказ в виде письма </w:t>
      </w:r>
      <w:r w:rsidR="00C970F9" w:rsidRPr="00C970F9">
        <w:rPr>
          <w:color w:val="000000"/>
        </w:rPr>
        <w:t>Администрации.</w:t>
      </w:r>
      <w:r w:rsidRPr="00C970F9">
        <w:rPr>
          <w:color w:val="000000"/>
        </w:rPr>
        <w:t xml:space="preserve"> </w:t>
      </w:r>
    </w:p>
    <w:p w14:paraId="4EE25D5B" w14:textId="77777777" w:rsidR="00B91EDF" w:rsidRPr="00C970F9" w:rsidRDefault="00B91EDF" w:rsidP="00B91EDF">
      <w:pPr>
        <w:ind w:firstLine="567"/>
        <w:jc w:val="both"/>
        <w:rPr>
          <w:color w:val="000000"/>
        </w:rPr>
      </w:pPr>
      <w:r w:rsidRPr="00C970F9">
        <w:rPr>
          <w:color w:val="000000"/>
        </w:rPr>
        <w:t>3.3.13.3. Максимальный срок предоставления муниципальной услуги – 40 дней.</w:t>
      </w:r>
    </w:p>
    <w:p w14:paraId="5263E831" w14:textId="77777777" w:rsidR="00B91EDF" w:rsidRPr="00C970F9" w:rsidRDefault="00B91EDF" w:rsidP="00B91EDF">
      <w:pPr>
        <w:ind w:firstLine="567"/>
        <w:jc w:val="both"/>
        <w:rPr>
          <w:color w:val="000000"/>
        </w:rPr>
      </w:pPr>
      <w:r w:rsidRPr="00C970F9">
        <w:rPr>
          <w:color w:val="000000"/>
        </w:rPr>
        <w:t>3.3.14. Формирование запроса о предоставлении муниципальной услуги.</w:t>
      </w:r>
    </w:p>
    <w:p w14:paraId="7EDE7331" w14:textId="3099EBFE" w:rsidR="00B91EDF" w:rsidRPr="00C970F9" w:rsidRDefault="00B91EDF" w:rsidP="00B91EDF">
      <w:pPr>
        <w:ind w:firstLine="567"/>
        <w:jc w:val="both"/>
        <w:rPr>
          <w:color w:val="000000"/>
        </w:rPr>
      </w:pPr>
      <w:r w:rsidRPr="00C970F9">
        <w:rPr>
          <w:color w:val="000000"/>
        </w:rPr>
        <w:t> 3.3.14.1. Формирование запроса осуществляется посредством заполнения электронной формы на ли РПГУ без необходимости дополнительной подачи запроса в какой-либо иной форме.</w:t>
      </w:r>
    </w:p>
    <w:p w14:paraId="36F60D9F" w14:textId="05E654E1" w:rsidR="00B91EDF" w:rsidRPr="00C970F9" w:rsidRDefault="00B91EDF" w:rsidP="00B91EDF">
      <w:pPr>
        <w:ind w:firstLine="567"/>
        <w:jc w:val="both"/>
        <w:rPr>
          <w:color w:val="000000"/>
        </w:rPr>
      </w:pPr>
      <w:r w:rsidRPr="00C970F9">
        <w:rPr>
          <w:color w:val="000000"/>
        </w:rPr>
        <w:t>3.3.14.2. На РПГУ размещаются образцы заполнения электронной формы запроса.</w:t>
      </w:r>
    </w:p>
    <w:p w14:paraId="1875591E" w14:textId="77777777" w:rsidR="00B91EDF" w:rsidRPr="00C970F9" w:rsidRDefault="00B91EDF" w:rsidP="00C970F9">
      <w:pPr>
        <w:tabs>
          <w:tab w:val="left" w:pos="1701"/>
        </w:tabs>
        <w:ind w:firstLine="567"/>
        <w:jc w:val="both"/>
        <w:rPr>
          <w:color w:val="000000"/>
        </w:rPr>
      </w:pPr>
      <w:r w:rsidRPr="00C970F9">
        <w:rPr>
          <w:color w:val="000000"/>
        </w:rPr>
        <w:t>3.3.14.2.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3C255978" w14:textId="77777777" w:rsidR="00B91EDF" w:rsidRPr="00C970F9" w:rsidRDefault="00B91EDF" w:rsidP="00B91EDF">
      <w:pPr>
        <w:ind w:firstLine="567"/>
        <w:jc w:val="both"/>
        <w:rPr>
          <w:color w:val="000000"/>
        </w:rPr>
      </w:pPr>
      <w:r w:rsidRPr="00C970F9">
        <w:rPr>
          <w:color w:val="000000"/>
        </w:rPr>
        <w:t>3.3.15. Прием и регистрация запроса.</w:t>
      </w:r>
    </w:p>
    <w:p w14:paraId="3B9D9A01" w14:textId="57A03884" w:rsidR="00B91EDF" w:rsidRPr="00C970F9" w:rsidRDefault="00B91EDF" w:rsidP="00B91EDF">
      <w:pPr>
        <w:ind w:firstLine="567"/>
        <w:jc w:val="both"/>
        <w:rPr>
          <w:color w:val="000000"/>
        </w:rPr>
      </w:pPr>
      <w:r w:rsidRPr="00C970F9">
        <w:rPr>
          <w:color w:val="000000"/>
        </w:rPr>
        <w:t>3.3.15.1. При успешной отправке запроса с документами, предусмотренными пунктом 2.6 настоящего Административного регламента, запросу присваивается уникальный номер, по которому в личном кабинете заявителя посредством РПГУ заявителю будет представлена информация о ходе рассмотрения указанного запроса.</w:t>
      </w:r>
    </w:p>
    <w:p w14:paraId="6E14F15A" w14:textId="77777777" w:rsidR="00B91EDF" w:rsidRPr="00C970F9" w:rsidRDefault="00B91EDF" w:rsidP="00B91EDF">
      <w:pPr>
        <w:ind w:firstLine="567"/>
        <w:jc w:val="both"/>
        <w:rPr>
          <w:color w:val="000000"/>
        </w:rPr>
      </w:pPr>
      <w:r w:rsidRPr="00C970F9">
        <w:rPr>
          <w:color w:val="000000"/>
        </w:rPr>
        <w:t>3.3.16. Получение сведений о ходе рассмотрения запроса.</w:t>
      </w:r>
    </w:p>
    <w:p w14:paraId="11F6F7F3" w14:textId="36062D56" w:rsidR="00B91EDF" w:rsidRPr="00C970F9" w:rsidRDefault="00B91EDF" w:rsidP="00B91EDF">
      <w:pPr>
        <w:ind w:firstLine="567"/>
        <w:jc w:val="both"/>
        <w:rPr>
          <w:color w:val="000000"/>
        </w:rPr>
      </w:pPr>
      <w:r w:rsidRPr="00C970F9">
        <w:rPr>
          <w:color w:val="000000"/>
        </w:rPr>
        <w:t>3.3.16.1. При предоставлении муниципальной услуги в электронной форме посредством  РПГУ заявителю направляется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14:paraId="7D30A5B0" w14:textId="77777777" w:rsidR="00B91EDF" w:rsidRPr="00C970F9" w:rsidRDefault="00B91EDF" w:rsidP="00B91EDF">
      <w:pPr>
        <w:ind w:firstLine="567"/>
        <w:jc w:val="both"/>
        <w:rPr>
          <w:color w:val="000000"/>
        </w:rPr>
      </w:pPr>
      <w:r w:rsidRPr="00C970F9">
        <w:rPr>
          <w:color w:val="000000"/>
        </w:rPr>
        <w:t>3.3.17. Получение результата предоставления муниципальной услуги.</w:t>
      </w:r>
    </w:p>
    <w:p w14:paraId="21CAB695" w14:textId="2605FD82" w:rsidR="00B91EDF" w:rsidRPr="00C970F9" w:rsidRDefault="00B91EDF" w:rsidP="00B91EDF">
      <w:pPr>
        <w:ind w:firstLine="567"/>
        <w:jc w:val="both"/>
        <w:rPr>
          <w:color w:val="000000"/>
        </w:rPr>
      </w:pPr>
      <w:r w:rsidRPr="00C970F9">
        <w:rPr>
          <w:color w:val="000000"/>
        </w:rPr>
        <w:t>3.3.17.1. Результат предоставления муниципальной услуги заявитель по его выбору вправе получить в форме электронного документа, подписанного усиленной квалифицированной электронной подписью (в случае подачи заявителем запроса и документов в форме электронного документа через  РПГУ) и дополнительно по желанию заявителя на бумажном носителе, уведомление о предоставлении либо об отказе в предоставлении муниципальной услуги.</w:t>
      </w:r>
    </w:p>
    <w:p w14:paraId="78CB309E" w14:textId="77777777" w:rsidR="00B91EDF" w:rsidRPr="00C970F9" w:rsidRDefault="00B91EDF" w:rsidP="00B91EDF">
      <w:pPr>
        <w:ind w:firstLine="567"/>
        <w:jc w:val="both"/>
        <w:rPr>
          <w:color w:val="000000"/>
        </w:rPr>
      </w:pPr>
      <w:r w:rsidRPr="00C970F9">
        <w:rPr>
          <w:color w:val="000000"/>
        </w:rPr>
        <w:lastRenderedPageBreak/>
        <w:t>3.3.17.2. Для получения результата предоставления муниципальной услуги на бумажном носителе заявитель имеет право обратиться непосредственно в Отдел.</w:t>
      </w:r>
    </w:p>
    <w:p w14:paraId="102C5094" w14:textId="77777777" w:rsidR="00B91EDF" w:rsidRPr="00C970F9" w:rsidRDefault="00B91EDF" w:rsidP="00B91EDF">
      <w:pPr>
        <w:ind w:firstLine="567"/>
        <w:jc w:val="both"/>
        <w:rPr>
          <w:color w:val="000000"/>
        </w:rPr>
      </w:pPr>
      <w:r w:rsidRPr="00C970F9">
        <w:rPr>
          <w:color w:val="000000"/>
        </w:rPr>
        <w:t>3.3.18. Предоставление муниципальной услуги в упреждающем (</w:t>
      </w:r>
      <w:proofErr w:type="spellStart"/>
      <w:r w:rsidRPr="00C970F9">
        <w:rPr>
          <w:color w:val="000000"/>
        </w:rPr>
        <w:t>проактивном</w:t>
      </w:r>
      <w:proofErr w:type="spellEnd"/>
      <w:r w:rsidRPr="00C970F9">
        <w:rPr>
          <w:color w:val="000000"/>
        </w:rPr>
        <w:t>) режиме.</w:t>
      </w:r>
    </w:p>
    <w:p w14:paraId="3FD17460" w14:textId="77777777" w:rsidR="00B91EDF" w:rsidRPr="00C970F9" w:rsidRDefault="00B91EDF" w:rsidP="00B91EDF">
      <w:pPr>
        <w:ind w:firstLine="567"/>
        <w:jc w:val="both"/>
        <w:rPr>
          <w:color w:val="000000"/>
        </w:rPr>
      </w:pPr>
      <w:r w:rsidRPr="00C970F9">
        <w:rPr>
          <w:color w:val="000000"/>
        </w:rPr>
        <w:t>3.3.18.1. Предоставление муниципальной услуги в упреждающем (</w:t>
      </w:r>
      <w:proofErr w:type="spellStart"/>
      <w:r w:rsidRPr="00C970F9">
        <w:rPr>
          <w:color w:val="000000"/>
        </w:rPr>
        <w:t>проактивном</w:t>
      </w:r>
      <w:proofErr w:type="spellEnd"/>
      <w:r w:rsidRPr="00C970F9">
        <w:rPr>
          <w:color w:val="000000"/>
        </w:rPr>
        <w:t>) режиме не предусмотрено.</w:t>
      </w:r>
    </w:p>
    <w:p w14:paraId="4749D275" w14:textId="77777777" w:rsidR="00B91EDF" w:rsidRPr="00C970F9" w:rsidRDefault="00B91EDF" w:rsidP="00B91EDF">
      <w:pPr>
        <w:ind w:firstLine="567"/>
        <w:jc w:val="both"/>
        <w:rPr>
          <w:color w:val="000000"/>
        </w:rPr>
      </w:pPr>
      <w:r w:rsidRPr="00C970F9">
        <w:rPr>
          <w:color w:val="000000"/>
        </w:rPr>
        <w:t>3.4. Исправление допущенных опечаток и ошибок в документах, выданных по результатам предоставления муниципальной услуги.</w:t>
      </w:r>
    </w:p>
    <w:p w14:paraId="1DD7E758" w14:textId="77777777" w:rsidR="00B91EDF" w:rsidRPr="00C970F9" w:rsidRDefault="00B91EDF" w:rsidP="00B91EDF">
      <w:pPr>
        <w:ind w:firstLine="567"/>
        <w:jc w:val="both"/>
        <w:rPr>
          <w:color w:val="000000"/>
        </w:rPr>
      </w:pPr>
      <w:r w:rsidRPr="00C970F9">
        <w:rPr>
          <w:color w:val="000000"/>
        </w:rPr>
        <w:t>3.4.1. Исправление допущенных опечаток и ошибок в документах, выданных по результатам предоставления муниципальной услуги, осуществляется Отделом на основании запроса лица, получившего муниципальную услугу, или его Представителя по доверенности (приложение 2).</w:t>
      </w:r>
    </w:p>
    <w:p w14:paraId="7ED2D03D" w14:textId="77777777" w:rsidR="00B91EDF" w:rsidRPr="00C970F9" w:rsidRDefault="00B91EDF" w:rsidP="00B91EDF">
      <w:pPr>
        <w:ind w:firstLine="567"/>
        <w:jc w:val="both"/>
        <w:rPr>
          <w:color w:val="000000"/>
        </w:rPr>
      </w:pPr>
      <w:bookmarkStart w:id="8" w:name="dst100263"/>
      <w:bookmarkStart w:id="9" w:name="dst100265"/>
      <w:bookmarkEnd w:id="8"/>
      <w:bookmarkEnd w:id="9"/>
      <w:r w:rsidRPr="00C970F9">
        <w:rPr>
          <w:color w:val="000000"/>
        </w:rPr>
        <w:t>3.4.2. В случае выявления допущенных опечаток и (или) ошибок в выданных в результате предоставления муниципальной услуги документах должностное лицо Отдела, ответственное за предоставление муниципальной услуги, осуществляет исправление и замену указанных документов.</w:t>
      </w:r>
      <w:bookmarkStart w:id="10" w:name="dst100266"/>
      <w:bookmarkEnd w:id="10"/>
    </w:p>
    <w:p w14:paraId="788BB9FB" w14:textId="77777777" w:rsidR="00B91EDF" w:rsidRPr="00C970F9" w:rsidRDefault="00B91EDF" w:rsidP="00B91EDF">
      <w:pPr>
        <w:ind w:firstLine="567"/>
        <w:jc w:val="both"/>
        <w:rPr>
          <w:color w:val="000000"/>
        </w:rPr>
      </w:pPr>
      <w:r w:rsidRPr="00C970F9">
        <w:rPr>
          <w:color w:val="000000"/>
        </w:rPr>
        <w:t>3.4.3. В случае отсутствия опечаток и (или) ошибок в документах, выданных в результате предоставления муниципальной услуги, должностное лицо Отдела, ответственное за предоставление муниципальной услуги, письменно сообщает заявителю об отсутствии таких опечаток и (или) ошибок.</w:t>
      </w:r>
      <w:bookmarkStart w:id="11" w:name="dst100267"/>
      <w:bookmarkEnd w:id="11"/>
    </w:p>
    <w:p w14:paraId="236ABBE9" w14:textId="77777777" w:rsidR="00B91EDF" w:rsidRPr="00C970F9" w:rsidRDefault="00B91EDF" w:rsidP="00B91EDF">
      <w:pPr>
        <w:ind w:firstLine="567"/>
        <w:jc w:val="both"/>
        <w:rPr>
          <w:color w:val="000000"/>
        </w:rPr>
      </w:pPr>
      <w:r w:rsidRPr="00C970F9">
        <w:rPr>
          <w:color w:val="000000"/>
        </w:rPr>
        <w:t>3.4.4. Срок исправления и замена указанных документов или направление заявителю письменного сообщения об отсутствии в выданных в результате предоставления муниципальной услуги документах опечаток и (или) ошибок не должен превышать 5 рабочих дней с момента регистрации соответствующего запроса.</w:t>
      </w:r>
    </w:p>
    <w:p w14:paraId="50B79882" w14:textId="77777777" w:rsidR="00B91EDF" w:rsidRPr="00C970F9" w:rsidRDefault="00B91EDF" w:rsidP="00B91EDF">
      <w:pPr>
        <w:ind w:firstLine="567"/>
        <w:jc w:val="both"/>
        <w:rPr>
          <w:color w:val="000000"/>
        </w:rPr>
      </w:pPr>
      <w:r w:rsidRPr="00C970F9">
        <w:rPr>
          <w:color w:val="000000"/>
        </w:rPr>
        <w:t>3.4.5.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14:paraId="18121C99" w14:textId="77777777" w:rsidR="00B91EDF" w:rsidRPr="00C970F9" w:rsidRDefault="00B91EDF" w:rsidP="00B91EDF">
      <w:pPr>
        <w:ind w:firstLine="567"/>
        <w:jc w:val="both"/>
        <w:rPr>
          <w:color w:val="000000"/>
        </w:rPr>
      </w:pPr>
      <w:r w:rsidRPr="00C970F9">
        <w:rPr>
          <w:color w:val="000000"/>
        </w:rPr>
        <w:t>3.5. Порядок выдачи дубликата.</w:t>
      </w:r>
    </w:p>
    <w:p w14:paraId="6AD5DE17" w14:textId="77777777" w:rsidR="00B91EDF" w:rsidRPr="00C970F9" w:rsidRDefault="00B91EDF" w:rsidP="00B91EDF">
      <w:pPr>
        <w:ind w:firstLine="567"/>
        <w:jc w:val="both"/>
        <w:rPr>
          <w:color w:val="000000"/>
        </w:rPr>
      </w:pPr>
      <w:r w:rsidRPr="00C970F9">
        <w:rPr>
          <w:color w:val="000000"/>
        </w:rPr>
        <w:t>3.5.1. Предусматривается возможность предоставления заявителю дубликата ранее выданной копи правого акта.</w:t>
      </w:r>
    </w:p>
    <w:p w14:paraId="29B6187C" w14:textId="77777777" w:rsidR="00B91EDF" w:rsidRPr="00C970F9" w:rsidRDefault="00B91EDF" w:rsidP="00B91EDF">
      <w:pPr>
        <w:ind w:firstLine="567"/>
        <w:jc w:val="both"/>
        <w:rPr>
          <w:color w:val="000000"/>
        </w:rPr>
      </w:pPr>
      <w:r w:rsidRPr="00C970F9">
        <w:rPr>
          <w:color w:val="000000"/>
        </w:rPr>
        <w:t>3.5.2. В случае порчи или утраты результата предоставления муниципальной услуги, заявитель может обратиться в Отдел с запросом о предоставлении дубликата (приложение 3).</w:t>
      </w:r>
    </w:p>
    <w:p w14:paraId="49D617E6" w14:textId="77777777" w:rsidR="00B91EDF" w:rsidRPr="00C970F9" w:rsidRDefault="00B91EDF" w:rsidP="00B91EDF">
      <w:pPr>
        <w:ind w:firstLine="567"/>
        <w:jc w:val="both"/>
        <w:rPr>
          <w:color w:val="000000"/>
        </w:rPr>
      </w:pPr>
      <w:r w:rsidRPr="00C970F9">
        <w:rPr>
          <w:color w:val="000000"/>
        </w:rPr>
        <w:t>3.5.3. Должностное лицо Отдела, ответственное за выдачу (направление) заявителю результата предоставления муниципальной услуги, оформляет в соответствии с требованиями законодательства дубликат.</w:t>
      </w:r>
    </w:p>
    <w:p w14:paraId="355FBE01" w14:textId="77777777" w:rsidR="00B91EDF" w:rsidRPr="00C970F9" w:rsidRDefault="00B91EDF" w:rsidP="00B91EDF">
      <w:pPr>
        <w:ind w:firstLine="567"/>
        <w:jc w:val="both"/>
        <w:rPr>
          <w:color w:val="000000"/>
        </w:rPr>
      </w:pPr>
      <w:r w:rsidRPr="00C970F9">
        <w:rPr>
          <w:color w:val="000000"/>
        </w:rPr>
        <w:t>3.5.4. Срок выдачи дубликата не более 10 рабочих дней со дня поступления запроса на получение дубликата.</w:t>
      </w:r>
    </w:p>
    <w:p w14:paraId="3508F1F9" w14:textId="77777777" w:rsidR="00B91EDF" w:rsidRPr="00C970F9" w:rsidRDefault="00B91EDF" w:rsidP="00B91EDF">
      <w:pPr>
        <w:ind w:firstLine="567"/>
        <w:jc w:val="both"/>
        <w:rPr>
          <w:color w:val="000000"/>
        </w:rPr>
      </w:pPr>
      <w:r w:rsidRPr="00C970F9">
        <w:rPr>
          <w:color w:val="000000"/>
        </w:rPr>
        <w:t>3.5.5. Выдача дубликата осуществляется в порядке, предусмотренном для выдачи результата предоставления услуги.</w:t>
      </w:r>
    </w:p>
    <w:p w14:paraId="7A072138" w14:textId="77777777" w:rsidR="00B91EDF" w:rsidRPr="00C970F9" w:rsidRDefault="00B91EDF" w:rsidP="00B91EDF">
      <w:pPr>
        <w:ind w:firstLine="567"/>
        <w:jc w:val="both"/>
        <w:rPr>
          <w:color w:val="000000"/>
        </w:rPr>
      </w:pPr>
      <w:r w:rsidRPr="00C970F9">
        <w:rPr>
          <w:color w:val="000000"/>
        </w:rPr>
        <w:t>3.6. Порядок оставления запроса заявителя без рассмотрения.</w:t>
      </w:r>
    </w:p>
    <w:p w14:paraId="510E25AC" w14:textId="77777777" w:rsidR="00B91EDF" w:rsidRPr="00C970F9" w:rsidRDefault="00B91EDF" w:rsidP="00B91EDF">
      <w:pPr>
        <w:ind w:firstLine="567"/>
        <w:jc w:val="both"/>
        <w:rPr>
          <w:color w:val="000000"/>
        </w:rPr>
      </w:pPr>
      <w:r w:rsidRPr="00C970F9">
        <w:rPr>
          <w:color w:val="000000"/>
        </w:rPr>
        <w:lastRenderedPageBreak/>
        <w:t>3.6.1. Запрос о предоставлении муниципальной услуги остается без рассмотрения при наличии следующих оснований:</w:t>
      </w:r>
    </w:p>
    <w:p w14:paraId="26C81239" w14:textId="77777777" w:rsidR="00B91EDF" w:rsidRPr="00C970F9" w:rsidRDefault="00B91EDF" w:rsidP="00B91EDF">
      <w:pPr>
        <w:ind w:firstLine="567"/>
        <w:jc w:val="both"/>
        <w:rPr>
          <w:color w:val="000000"/>
        </w:rPr>
      </w:pPr>
      <w:r w:rsidRPr="00C970F9">
        <w:rPr>
          <w:color w:val="000000"/>
        </w:rPr>
        <w:t>3.6.1.1. Отсутствие одного или нескольких документов, необходимых для получения муниципальной услуги, наличие которых предусмотрено пунктом 2.6 настоящего Административного регламента.</w:t>
      </w:r>
    </w:p>
    <w:p w14:paraId="646FED45" w14:textId="77777777" w:rsidR="00B91EDF" w:rsidRPr="00C970F9" w:rsidRDefault="00B91EDF" w:rsidP="00B91EDF">
      <w:pPr>
        <w:ind w:firstLine="567"/>
        <w:jc w:val="both"/>
        <w:rPr>
          <w:color w:val="000000"/>
        </w:rPr>
      </w:pPr>
      <w:r w:rsidRPr="00C970F9">
        <w:rPr>
          <w:color w:val="000000"/>
        </w:rPr>
        <w:t>3.6.1.2. Подача заявителем до истечения срока предоставления муниципальной услуги запроса об оставлении без рассмотрения запроса о предоставлении муниципальной услуги.</w:t>
      </w:r>
    </w:p>
    <w:p w14:paraId="34EE64BB" w14:textId="77777777" w:rsidR="00B91EDF" w:rsidRPr="00C970F9" w:rsidRDefault="00B91EDF" w:rsidP="00B91EDF">
      <w:pPr>
        <w:ind w:firstLine="567"/>
        <w:jc w:val="both"/>
        <w:rPr>
          <w:color w:val="000000"/>
        </w:rPr>
      </w:pPr>
      <w:r w:rsidRPr="00C970F9">
        <w:rPr>
          <w:color w:val="000000"/>
        </w:rPr>
        <w:t>3.6.2. При выявлении оснований для оставления запроса без рассмотрения Отдел направляет заявителю уведомление об оставлении запроса без рассмотрения и возвращает представленные заявителем документы.</w:t>
      </w:r>
    </w:p>
    <w:p w14:paraId="389B2CA8" w14:textId="77777777" w:rsidR="00B91EDF" w:rsidRPr="00C970F9" w:rsidRDefault="00B91EDF" w:rsidP="00B91EDF">
      <w:pPr>
        <w:ind w:firstLine="567"/>
        <w:jc w:val="both"/>
        <w:rPr>
          <w:color w:val="000000"/>
        </w:rPr>
      </w:pPr>
      <w:r w:rsidRPr="00C970F9">
        <w:rPr>
          <w:color w:val="000000"/>
        </w:rPr>
        <w:t>3.6.3. Оставление запроса заявителя без рассмотрения не препятствует повторному обращению заявителя за этой же муниципальной услугой.</w:t>
      </w:r>
    </w:p>
    <w:p w14:paraId="6F8215B8" w14:textId="7708FF5C" w:rsidR="00B91EDF" w:rsidRPr="00C970F9" w:rsidRDefault="00B91EDF" w:rsidP="00B91EDF">
      <w:pPr>
        <w:ind w:firstLine="567"/>
        <w:jc w:val="both"/>
        <w:rPr>
          <w:color w:val="000000"/>
        </w:rPr>
      </w:pPr>
      <w:r w:rsidRPr="00C970F9">
        <w:rPr>
          <w:color w:val="000000"/>
        </w:rPr>
        <w:t> 4. Формы контроля за исполнением административного регламента</w:t>
      </w:r>
    </w:p>
    <w:p w14:paraId="3EEE515E" w14:textId="2F395240" w:rsidR="00B91EDF" w:rsidRPr="00C970F9" w:rsidRDefault="00B91EDF" w:rsidP="00B91EDF">
      <w:pPr>
        <w:ind w:firstLine="567"/>
        <w:jc w:val="both"/>
        <w:rPr>
          <w:color w:val="000000"/>
        </w:rPr>
      </w:pPr>
      <w:r w:rsidRPr="00C970F9">
        <w:rPr>
          <w:color w:val="000000"/>
        </w:rPr>
        <w:t> 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3C7FF1AC" w14:textId="77777777" w:rsidR="00B91EDF" w:rsidRPr="00C970F9" w:rsidRDefault="00B91EDF" w:rsidP="00B91EDF">
      <w:pPr>
        <w:ind w:firstLine="567"/>
        <w:jc w:val="both"/>
        <w:rPr>
          <w:color w:val="000000"/>
        </w:rPr>
      </w:pPr>
      <w:r w:rsidRPr="00C970F9">
        <w:rPr>
          <w:color w:val="000000"/>
        </w:rPr>
        <w:t>4.1.1. 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начальником общего отдела, ответственным за организацию работы по предоставлению муниципальной услуги.</w:t>
      </w:r>
    </w:p>
    <w:p w14:paraId="749F44B9" w14:textId="77777777" w:rsidR="00B91EDF" w:rsidRPr="00C970F9" w:rsidRDefault="00B91EDF" w:rsidP="00B91EDF">
      <w:pPr>
        <w:ind w:firstLine="567"/>
        <w:jc w:val="both"/>
        <w:rPr>
          <w:color w:val="000000"/>
        </w:rPr>
      </w:pPr>
      <w:r w:rsidRPr="00C970F9">
        <w:rPr>
          <w:color w:val="000000"/>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656D7499" w14:textId="4F04B8A3" w:rsidR="00B91EDF" w:rsidRPr="00C970F9" w:rsidRDefault="00B91EDF" w:rsidP="00B91EDF">
      <w:pPr>
        <w:ind w:firstLine="567"/>
        <w:jc w:val="both"/>
        <w:rPr>
          <w:color w:val="000000"/>
        </w:rPr>
      </w:pPr>
      <w:r w:rsidRPr="00C970F9">
        <w:rPr>
          <w:color w:val="000000"/>
        </w:rPr>
        <w:t xml:space="preserve"> 4.2.1. Контроль полноты и качества предоставления муниципальной услуги осуществляет глава </w:t>
      </w:r>
      <w:r w:rsidR="00344B3B">
        <w:rPr>
          <w:color w:val="000000"/>
        </w:rPr>
        <w:t>Новополян</w:t>
      </w:r>
      <w:r w:rsidR="00344B3B" w:rsidRPr="00C970F9">
        <w:rPr>
          <w:color w:val="000000"/>
        </w:rPr>
        <w:t xml:space="preserve">ского </w:t>
      </w:r>
      <w:r w:rsidRPr="00C970F9">
        <w:rPr>
          <w:color w:val="000000"/>
        </w:rPr>
        <w:t>сельского поселения</w:t>
      </w:r>
      <w:r w:rsidR="00344B3B">
        <w:rPr>
          <w:color w:val="000000"/>
        </w:rPr>
        <w:t xml:space="preserve"> Апшеронского района</w:t>
      </w:r>
      <w:r w:rsidRPr="00C970F9">
        <w:rPr>
          <w:color w:val="000000"/>
        </w:rPr>
        <w:t>, начальник Отдела.</w:t>
      </w:r>
    </w:p>
    <w:p w14:paraId="331F00C7" w14:textId="77777777" w:rsidR="00B91EDF" w:rsidRPr="00C970F9" w:rsidRDefault="00B91EDF" w:rsidP="00B91EDF">
      <w:pPr>
        <w:ind w:firstLine="567"/>
        <w:jc w:val="both"/>
        <w:rPr>
          <w:color w:val="000000"/>
        </w:rPr>
      </w:pPr>
      <w:r w:rsidRPr="00C970F9">
        <w:rPr>
          <w:color w:val="000000"/>
        </w:rPr>
        <w:t>4.2.2. Проверки полноты и качества предоставления муниципальной услуги проводятся начальником Отдела путем проверки документов.</w:t>
      </w:r>
    </w:p>
    <w:p w14:paraId="476D9B0C" w14:textId="77777777" w:rsidR="00B91EDF" w:rsidRPr="00C970F9" w:rsidRDefault="00B91EDF" w:rsidP="00B91EDF">
      <w:pPr>
        <w:ind w:firstLine="567"/>
        <w:jc w:val="both"/>
        <w:rPr>
          <w:color w:val="000000"/>
        </w:rPr>
      </w:pPr>
      <w:r w:rsidRPr="00C970F9">
        <w:rPr>
          <w:color w:val="000000"/>
        </w:rPr>
        <w:t>4.2.3. Плановые проверки проводятся не реже одного раза в полугодие, внеплановые – в случае поступления жалобы со стороны заявителя.</w:t>
      </w:r>
    </w:p>
    <w:p w14:paraId="43AD7E7F" w14:textId="59AE3CDB" w:rsidR="00B91EDF" w:rsidRPr="00C970F9" w:rsidRDefault="00B91EDF" w:rsidP="00B91EDF">
      <w:pPr>
        <w:ind w:firstLine="567"/>
        <w:jc w:val="both"/>
        <w:rPr>
          <w:color w:val="000000"/>
        </w:rPr>
      </w:pPr>
      <w:r w:rsidRPr="00C970F9">
        <w:rPr>
          <w:color w:val="000000"/>
        </w:rPr>
        <w:t> 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14:paraId="6F1FB452" w14:textId="77777777" w:rsidR="00B91EDF" w:rsidRPr="00C970F9" w:rsidRDefault="00B91EDF" w:rsidP="00B91EDF">
      <w:pPr>
        <w:ind w:firstLine="567"/>
        <w:jc w:val="both"/>
        <w:rPr>
          <w:color w:val="000000"/>
        </w:rPr>
      </w:pPr>
      <w:r w:rsidRPr="00C970F9">
        <w:rPr>
          <w:color w:val="000000"/>
        </w:rPr>
        <w:t>Должностные лица Отдела, в обязанности которых входит исполнение настоящего Административного регламента, несут предусмотренную законодательством ответственность за решения и действия (бездействия), принимаемые (осуществляемые) в ходе предоставления муниципальной услуги.</w:t>
      </w:r>
    </w:p>
    <w:p w14:paraId="2896344C" w14:textId="77777777" w:rsidR="00B91EDF" w:rsidRPr="00C970F9" w:rsidRDefault="00B91EDF" w:rsidP="00B91EDF">
      <w:pPr>
        <w:ind w:firstLine="567"/>
        <w:jc w:val="both"/>
        <w:rPr>
          <w:color w:val="000000"/>
        </w:rPr>
      </w:pPr>
      <w:r w:rsidRPr="00C970F9">
        <w:rPr>
          <w:color w:val="000000"/>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17E8C600" w14:textId="77777777" w:rsidR="00B91EDF" w:rsidRPr="00C970F9" w:rsidRDefault="00B91EDF" w:rsidP="00B91EDF">
      <w:pPr>
        <w:ind w:firstLine="567"/>
        <w:jc w:val="both"/>
        <w:rPr>
          <w:color w:val="000000"/>
        </w:rPr>
      </w:pPr>
      <w:r w:rsidRPr="00C970F9">
        <w:rPr>
          <w:color w:val="000000"/>
        </w:rPr>
        <w:lastRenderedPageBreak/>
        <w:t>4.4.1. Граждане, их объединения и организации могут осуществлять контроль за ходом предоставления муниципальной услуги, ее соответствием настоящему Административному регламенту путем личного обращения, посредством письменного обращения и в телефонном режиме.</w:t>
      </w:r>
    </w:p>
    <w:p w14:paraId="2A7EFFA9" w14:textId="77777777" w:rsidR="00B91EDF" w:rsidRPr="00C970F9" w:rsidRDefault="00B91EDF" w:rsidP="00B91EDF">
      <w:pPr>
        <w:ind w:firstLine="567"/>
        <w:jc w:val="both"/>
        <w:rPr>
          <w:color w:val="000000"/>
        </w:rPr>
      </w:pPr>
      <w:r w:rsidRPr="00C970F9">
        <w:rPr>
          <w:color w:val="000000"/>
        </w:rPr>
        <w:t>5. Досудебный (внесудебный) порядок обжалования решений</w:t>
      </w:r>
    </w:p>
    <w:p w14:paraId="6522B0FD" w14:textId="77777777" w:rsidR="00B91EDF" w:rsidRPr="00C970F9" w:rsidRDefault="00B91EDF" w:rsidP="00B91EDF">
      <w:pPr>
        <w:ind w:firstLine="567"/>
        <w:jc w:val="both"/>
        <w:rPr>
          <w:color w:val="000000"/>
        </w:rPr>
      </w:pPr>
      <w:r w:rsidRPr="00C970F9">
        <w:rPr>
          <w:color w:val="000000"/>
        </w:rPr>
        <w:t>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а также их должностных лиц, муниципальных служащих, работников</w:t>
      </w:r>
    </w:p>
    <w:p w14:paraId="59F7DB93" w14:textId="17E94108" w:rsidR="00B91EDF" w:rsidRPr="00C970F9" w:rsidRDefault="00B91EDF" w:rsidP="00B91EDF">
      <w:pPr>
        <w:ind w:firstLine="567"/>
        <w:jc w:val="both"/>
        <w:rPr>
          <w:color w:val="000000"/>
        </w:rPr>
      </w:pPr>
      <w:r w:rsidRPr="00C970F9">
        <w:rPr>
          <w:color w:val="000000"/>
        </w:rPr>
        <w:t> 5.1. Информация для заинтересованных лиц об их праве на досудебное (внесудебное) обжалование действий (бездействия) и (или) решений, принятых (осуществляемых) в ходе предоставления муниципальной услуги (далее – жалоба)</w:t>
      </w:r>
    </w:p>
    <w:p w14:paraId="2D09A2D0" w14:textId="77777777" w:rsidR="00B91EDF" w:rsidRPr="00C970F9" w:rsidRDefault="00B91EDF" w:rsidP="00B91EDF">
      <w:pPr>
        <w:ind w:firstLine="567"/>
        <w:jc w:val="both"/>
        <w:rPr>
          <w:color w:val="000000"/>
        </w:rPr>
      </w:pPr>
      <w:r w:rsidRPr="00C970F9">
        <w:rPr>
          <w:color w:val="000000"/>
        </w:rPr>
        <w:t>5.1.1. Заявитель может обратиться с жалобой, в том числе в следующих случаях:</w:t>
      </w:r>
    </w:p>
    <w:p w14:paraId="65B7D090" w14:textId="77777777" w:rsidR="00B91EDF" w:rsidRPr="00C970F9" w:rsidRDefault="00B91EDF" w:rsidP="00B91EDF">
      <w:pPr>
        <w:ind w:firstLine="567"/>
        <w:jc w:val="both"/>
        <w:rPr>
          <w:color w:val="000000"/>
        </w:rPr>
      </w:pPr>
      <w:r w:rsidRPr="00C970F9">
        <w:rPr>
          <w:color w:val="000000"/>
        </w:rPr>
        <w:t>5.1.1.1. Нарушение срока регистрации запроса о предоставлении муниципальной услуги.</w:t>
      </w:r>
    </w:p>
    <w:p w14:paraId="57C91DB2" w14:textId="77777777" w:rsidR="00B91EDF" w:rsidRPr="00C970F9" w:rsidRDefault="00B91EDF" w:rsidP="00B91EDF">
      <w:pPr>
        <w:ind w:firstLine="567"/>
        <w:jc w:val="both"/>
        <w:rPr>
          <w:color w:val="000000"/>
        </w:rPr>
      </w:pPr>
      <w:r w:rsidRPr="00C970F9">
        <w:rPr>
          <w:color w:val="000000"/>
        </w:rPr>
        <w:t>5.1.1.2. Нарушение срока предоставления муниципальной услуги.</w:t>
      </w:r>
    </w:p>
    <w:p w14:paraId="59851964" w14:textId="77777777" w:rsidR="00B91EDF" w:rsidRPr="00C970F9" w:rsidRDefault="00B91EDF" w:rsidP="00B91EDF">
      <w:pPr>
        <w:ind w:firstLine="567"/>
        <w:jc w:val="both"/>
        <w:rPr>
          <w:color w:val="000000"/>
        </w:rPr>
      </w:pPr>
      <w:r w:rsidRPr="00C970F9">
        <w:rPr>
          <w:color w:val="000000"/>
        </w:rPr>
        <w:t>5.1.1.3.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622C0876" w14:textId="77777777" w:rsidR="00B91EDF" w:rsidRPr="00C970F9" w:rsidRDefault="00B91EDF" w:rsidP="00B91EDF">
      <w:pPr>
        <w:ind w:firstLine="567"/>
        <w:jc w:val="both"/>
        <w:rPr>
          <w:color w:val="000000"/>
        </w:rPr>
      </w:pPr>
      <w:r w:rsidRPr="00C970F9">
        <w:rPr>
          <w:color w:val="000000"/>
        </w:rPr>
        <w:t>5.1.1.4.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14:paraId="4E4D8FBA" w14:textId="77777777" w:rsidR="00B91EDF" w:rsidRPr="00C970F9" w:rsidRDefault="00B91EDF" w:rsidP="00B91EDF">
      <w:pPr>
        <w:ind w:firstLine="567"/>
        <w:jc w:val="both"/>
        <w:rPr>
          <w:color w:val="000000"/>
        </w:rPr>
      </w:pPr>
      <w:r w:rsidRPr="00C970F9">
        <w:rPr>
          <w:color w:val="000000"/>
        </w:rPr>
        <w:t>5.1.1.5.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14:paraId="108FABE3" w14:textId="77777777" w:rsidR="00B91EDF" w:rsidRPr="00C970F9" w:rsidRDefault="00B91EDF" w:rsidP="00B91EDF">
      <w:pPr>
        <w:ind w:firstLine="567"/>
        <w:jc w:val="both"/>
        <w:rPr>
          <w:color w:val="000000"/>
        </w:rPr>
      </w:pPr>
      <w:r w:rsidRPr="00C970F9">
        <w:rPr>
          <w:color w:val="000000"/>
        </w:rPr>
        <w:t>5.1.1.6.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72C1EAB8" w14:textId="77777777" w:rsidR="00B91EDF" w:rsidRPr="00C970F9" w:rsidRDefault="00B91EDF" w:rsidP="00B91EDF">
      <w:pPr>
        <w:ind w:firstLine="567"/>
        <w:jc w:val="both"/>
        <w:rPr>
          <w:color w:val="000000"/>
        </w:rPr>
      </w:pPr>
      <w:r w:rsidRPr="00C970F9">
        <w:rPr>
          <w:color w:val="000000"/>
        </w:rPr>
        <w:t>5.1.1.7.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14568B15" w14:textId="77777777" w:rsidR="00B91EDF" w:rsidRPr="00C970F9" w:rsidRDefault="00B91EDF" w:rsidP="00B91EDF">
      <w:pPr>
        <w:ind w:firstLine="567"/>
        <w:jc w:val="both"/>
        <w:rPr>
          <w:color w:val="000000"/>
        </w:rPr>
      </w:pPr>
      <w:r w:rsidRPr="00C970F9">
        <w:rPr>
          <w:color w:val="000000"/>
        </w:rPr>
        <w:t>5.1.1.8. Нарушение срока или порядка выдачи документов по результатам предоставления муниципальной услуги;</w:t>
      </w:r>
    </w:p>
    <w:p w14:paraId="57227061" w14:textId="77777777" w:rsidR="00B91EDF" w:rsidRPr="00C970F9" w:rsidRDefault="00B91EDF" w:rsidP="00B91EDF">
      <w:pPr>
        <w:ind w:firstLine="567"/>
        <w:jc w:val="both"/>
        <w:rPr>
          <w:color w:val="000000"/>
        </w:rPr>
      </w:pPr>
      <w:r w:rsidRPr="00C970F9">
        <w:rPr>
          <w:color w:val="000000"/>
        </w:rPr>
        <w:lastRenderedPageBreak/>
        <w:t>5.1.1.9.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14:paraId="5F3E2B94" w14:textId="77777777" w:rsidR="00B91EDF" w:rsidRPr="00C970F9" w:rsidRDefault="00B91EDF" w:rsidP="00B91EDF">
      <w:pPr>
        <w:ind w:firstLine="567"/>
        <w:jc w:val="both"/>
        <w:rPr>
          <w:color w:val="000000"/>
        </w:rPr>
      </w:pPr>
      <w:r w:rsidRPr="00C970F9">
        <w:rPr>
          <w:color w:val="000000"/>
        </w:rPr>
        <w:t>5.1.1.10.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w:t>
      </w:r>
    </w:p>
    <w:p w14:paraId="6F1AADA5" w14:textId="77777777" w:rsidR="00B91EDF" w:rsidRPr="00C970F9" w:rsidRDefault="00B91EDF" w:rsidP="00B91EDF">
      <w:pPr>
        <w:ind w:firstLine="567"/>
        <w:jc w:val="both"/>
        <w:rPr>
          <w:color w:val="000000"/>
        </w:rPr>
      </w:pPr>
      <w:r w:rsidRPr="00C970F9">
        <w:rPr>
          <w:color w:val="000000"/>
        </w:rPr>
        <w:t>5.1.2. Жалоба подается в письменной форме на бумажном носителе, в электронной форме в Администрацию, МФЦ либо в орган государственной власти публично-правового образования, являющийся учредителем многофункционального центра.</w:t>
      </w:r>
    </w:p>
    <w:p w14:paraId="6D848DD2" w14:textId="68A3556E" w:rsidR="00B91EDF" w:rsidRPr="00C970F9" w:rsidRDefault="00B91EDF" w:rsidP="00B91EDF">
      <w:pPr>
        <w:ind w:firstLine="567"/>
        <w:jc w:val="both"/>
        <w:rPr>
          <w:color w:val="000000"/>
        </w:rPr>
      </w:pPr>
      <w:r w:rsidRPr="00C970F9">
        <w:rPr>
          <w:color w:val="000000"/>
        </w:rPr>
        <w:t>5.1.3. Жалобы на решения и действия (бездействие) руководителя структурного подразделения, предоставляющего муниципальную услугу, подаются главе Мезмайского сельского поселения.</w:t>
      </w:r>
    </w:p>
    <w:p w14:paraId="1141AD4C" w14:textId="77777777" w:rsidR="00B91EDF" w:rsidRPr="00C970F9" w:rsidRDefault="00B91EDF" w:rsidP="00B91EDF">
      <w:pPr>
        <w:ind w:firstLine="567"/>
        <w:jc w:val="both"/>
        <w:rPr>
          <w:color w:val="000000"/>
        </w:rPr>
      </w:pPr>
      <w:r w:rsidRPr="00C970F9">
        <w:rPr>
          <w:color w:val="000000"/>
        </w:rPr>
        <w:t>5.1.4. Жалобы на решения и действия (бездействие) работника МФЦ подаются руководителю этого МФЦ. Жалобы на решения и действия (бездействие) руководителя МФЦ подаются учредителю МФЦ или должностному лицу, уполномоченному нормативным правовым актом субъекта Российской Федерации.</w:t>
      </w:r>
    </w:p>
    <w:p w14:paraId="1FA207C4" w14:textId="376FAEDC" w:rsidR="00B91EDF" w:rsidRPr="00C970F9" w:rsidRDefault="00B91EDF" w:rsidP="00B91EDF">
      <w:pPr>
        <w:ind w:firstLine="567"/>
        <w:jc w:val="both"/>
        <w:rPr>
          <w:color w:val="000000"/>
        </w:rPr>
      </w:pPr>
      <w:r w:rsidRPr="00C970F9">
        <w:rPr>
          <w:color w:val="000000"/>
        </w:rPr>
        <w:t>5.1.5.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Администрации, РПГУ, а также может быть принята при личном приеме заявителя.</w:t>
      </w:r>
    </w:p>
    <w:p w14:paraId="2610A4CD" w14:textId="4EDB1FB8" w:rsidR="00B91EDF" w:rsidRPr="00C970F9" w:rsidRDefault="00B91EDF" w:rsidP="00B91EDF">
      <w:pPr>
        <w:ind w:firstLine="567"/>
        <w:jc w:val="both"/>
        <w:rPr>
          <w:color w:val="000000"/>
        </w:rPr>
      </w:pPr>
      <w:r w:rsidRPr="00C970F9">
        <w:rPr>
          <w:color w:val="000000"/>
        </w:rPr>
        <w:t>5.1.6.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ли РПГУ, а также может быть принята при личном приеме заявителя.</w:t>
      </w:r>
    </w:p>
    <w:p w14:paraId="678F0198" w14:textId="77777777" w:rsidR="00B91EDF" w:rsidRPr="00C970F9" w:rsidRDefault="00B91EDF" w:rsidP="00B91EDF">
      <w:pPr>
        <w:ind w:firstLine="567"/>
        <w:jc w:val="both"/>
        <w:rPr>
          <w:color w:val="000000"/>
        </w:rPr>
      </w:pPr>
      <w:r w:rsidRPr="00C970F9">
        <w:rPr>
          <w:color w:val="000000"/>
        </w:rPr>
        <w:t>5.1.7. Жалоба должна содержать:</w:t>
      </w:r>
    </w:p>
    <w:p w14:paraId="743D1C1A" w14:textId="77777777" w:rsidR="00B91EDF" w:rsidRPr="00C970F9" w:rsidRDefault="00B91EDF" w:rsidP="00B91EDF">
      <w:pPr>
        <w:ind w:firstLine="567"/>
        <w:jc w:val="both"/>
        <w:rPr>
          <w:color w:val="000000"/>
        </w:rPr>
      </w:pPr>
      <w:r w:rsidRPr="00C970F9">
        <w:rPr>
          <w:color w:val="000000"/>
        </w:rPr>
        <w:t>5.1.7.1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w:t>
      </w:r>
    </w:p>
    <w:p w14:paraId="676C0342" w14:textId="77777777" w:rsidR="00B91EDF" w:rsidRPr="00C970F9" w:rsidRDefault="00B91EDF" w:rsidP="00B91EDF">
      <w:pPr>
        <w:ind w:firstLine="567"/>
        <w:jc w:val="both"/>
        <w:rPr>
          <w:color w:val="000000"/>
        </w:rPr>
      </w:pPr>
      <w:r w:rsidRPr="00C970F9">
        <w:rPr>
          <w:color w:val="000000"/>
        </w:rPr>
        <w:t>5.1.7.2.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35C5F7E2" w14:textId="77777777" w:rsidR="00B91EDF" w:rsidRPr="00C970F9" w:rsidRDefault="00B91EDF" w:rsidP="00B91EDF">
      <w:pPr>
        <w:ind w:firstLine="567"/>
        <w:jc w:val="both"/>
        <w:rPr>
          <w:color w:val="000000"/>
        </w:rPr>
      </w:pPr>
      <w:r w:rsidRPr="00C970F9">
        <w:rPr>
          <w:color w:val="000000"/>
        </w:rPr>
        <w:t xml:space="preserve">5.1.7.3. Сведения об обжалуемых решениях и действиях (бездействии) органа, предоставляющего муниципальную услугу, должностного лица органа, </w:t>
      </w:r>
      <w:r w:rsidRPr="00C970F9">
        <w:rPr>
          <w:color w:val="000000"/>
        </w:rPr>
        <w:lastRenderedPageBreak/>
        <w:t>предоставляющего муниципальную услугу, либо муниципального служащего, МФЦ, работника МФЦ.</w:t>
      </w:r>
    </w:p>
    <w:p w14:paraId="06C36B14" w14:textId="77777777" w:rsidR="00B91EDF" w:rsidRPr="00C970F9" w:rsidRDefault="00B91EDF" w:rsidP="00B91EDF">
      <w:pPr>
        <w:ind w:firstLine="567"/>
        <w:jc w:val="both"/>
        <w:rPr>
          <w:color w:val="000000"/>
        </w:rPr>
      </w:pPr>
      <w:r w:rsidRPr="00C970F9">
        <w:rPr>
          <w:color w:val="000000"/>
        </w:rPr>
        <w:t>5.1.7.4.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14:paraId="11EF86CE" w14:textId="77777777" w:rsidR="00B91EDF" w:rsidRPr="00C970F9" w:rsidRDefault="00B91EDF" w:rsidP="00B91EDF">
      <w:pPr>
        <w:ind w:firstLine="567"/>
        <w:jc w:val="both"/>
        <w:rPr>
          <w:color w:val="000000"/>
        </w:rPr>
      </w:pPr>
      <w:r w:rsidRPr="00C970F9">
        <w:rPr>
          <w:color w:val="000000"/>
        </w:rPr>
        <w:t>5.1.8. Жалоба, поступившая в орган, предоставляющий муниципальную услугу, МФЦ, учредителю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2D134A94" w14:textId="77777777" w:rsidR="00B91EDF" w:rsidRPr="00C970F9" w:rsidRDefault="00B91EDF" w:rsidP="00B91EDF">
      <w:pPr>
        <w:ind w:firstLine="567"/>
        <w:jc w:val="both"/>
        <w:rPr>
          <w:color w:val="000000"/>
        </w:rPr>
      </w:pPr>
      <w:r w:rsidRPr="00C970F9">
        <w:rPr>
          <w:color w:val="000000"/>
        </w:rPr>
        <w:t>5.1.9. По результатам рассмотрения жалобы принимается одно из следующих решений:</w:t>
      </w:r>
    </w:p>
    <w:p w14:paraId="5820DD04" w14:textId="77777777" w:rsidR="00B91EDF" w:rsidRPr="00C970F9" w:rsidRDefault="00B91EDF" w:rsidP="00B91EDF">
      <w:pPr>
        <w:ind w:firstLine="567"/>
        <w:jc w:val="both"/>
        <w:rPr>
          <w:color w:val="000000"/>
        </w:rPr>
      </w:pPr>
      <w:r w:rsidRPr="00C970F9">
        <w:rPr>
          <w:color w:val="000000"/>
        </w:rPr>
        <w:t>5.1.9.1.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7FCBC6B4" w14:textId="77777777" w:rsidR="00B91EDF" w:rsidRPr="00C970F9" w:rsidRDefault="00B91EDF" w:rsidP="00B91EDF">
      <w:pPr>
        <w:ind w:firstLine="567"/>
        <w:jc w:val="both"/>
        <w:rPr>
          <w:color w:val="000000"/>
        </w:rPr>
      </w:pPr>
      <w:r w:rsidRPr="00C970F9">
        <w:rPr>
          <w:color w:val="000000"/>
        </w:rPr>
        <w:t>5.1.9.2. В удовлетворении жалобы отказывается.</w:t>
      </w:r>
    </w:p>
    <w:p w14:paraId="4792E8F1" w14:textId="77777777" w:rsidR="00B91EDF" w:rsidRPr="00C970F9" w:rsidRDefault="00B91EDF" w:rsidP="00B91EDF">
      <w:pPr>
        <w:ind w:firstLine="567"/>
        <w:jc w:val="both"/>
        <w:rPr>
          <w:color w:val="000000"/>
        </w:rPr>
      </w:pPr>
      <w:r w:rsidRPr="00C970F9">
        <w:rPr>
          <w:color w:val="000000"/>
        </w:rPr>
        <w:t>5.1.10.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69FF41A3" w14:textId="77777777" w:rsidR="00B91EDF" w:rsidRPr="00C970F9" w:rsidRDefault="00B91EDF" w:rsidP="00B91EDF">
      <w:pPr>
        <w:ind w:firstLine="567"/>
        <w:jc w:val="both"/>
        <w:rPr>
          <w:color w:val="000000"/>
        </w:rPr>
      </w:pPr>
      <w:r w:rsidRPr="00C970F9">
        <w:rPr>
          <w:color w:val="000000"/>
        </w:rPr>
        <w:t>5.1.11.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0085ED20" w14:textId="77777777" w:rsidR="00B91EDF" w:rsidRPr="00C970F9" w:rsidRDefault="00B91EDF" w:rsidP="00B91EDF">
      <w:pPr>
        <w:ind w:firstLine="567"/>
        <w:jc w:val="both"/>
        <w:rPr>
          <w:color w:val="000000"/>
        </w:rPr>
      </w:pPr>
      <w:r w:rsidRPr="00C970F9">
        <w:rPr>
          <w:color w:val="000000"/>
        </w:rPr>
        <w:t>5.1.12.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рассматривающее жалобу, незамедлительно направляют имеющиеся материалы в органы прокуратуры.</w:t>
      </w:r>
    </w:p>
    <w:p w14:paraId="240CFEA4" w14:textId="5E3A425A" w:rsidR="00B91EDF" w:rsidRPr="00C970F9" w:rsidRDefault="00B91EDF" w:rsidP="00B91EDF">
      <w:pPr>
        <w:ind w:firstLine="567"/>
        <w:jc w:val="both"/>
        <w:rPr>
          <w:color w:val="000000"/>
        </w:rPr>
      </w:pPr>
      <w:r w:rsidRPr="00C970F9">
        <w:rPr>
          <w:color w:val="000000"/>
        </w:rPr>
        <w:t>5.2. Способы информирования заявителей о порядке подачи и рассмотрения жалобы, в том числе с использованием регионального портала государственных и муниципальных услуг.</w:t>
      </w:r>
    </w:p>
    <w:p w14:paraId="68E427EC" w14:textId="0C617D3F" w:rsidR="00B91EDF" w:rsidRPr="00C970F9" w:rsidRDefault="00B91EDF" w:rsidP="00B91EDF">
      <w:pPr>
        <w:ind w:firstLine="567"/>
        <w:jc w:val="both"/>
        <w:rPr>
          <w:color w:val="000000"/>
        </w:rPr>
      </w:pPr>
      <w:r w:rsidRPr="00C970F9">
        <w:rPr>
          <w:color w:val="000000"/>
        </w:rPr>
        <w:t>5.2.1. Информация о порядке подачи и рассмотрения жалобы, размещается на официальном сайте и в соответствующих разделах РПГУ.</w:t>
      </w:r>
    </w:p>
    <w:p w14:paraId="13DC7BDD" w14:textId="77777777" w:rsidR="00B91EDF" w:rsidRPr="00C970F9" w:rsidRDefault="00B91EDF" w:rsidP="00B91EDF">
      <w:pPr>
        <w:ind w:firstLine="567"/>
        <w:jc w:val="both"/>
        <w:rPr>
          <w:color w:val="000000"/>
        </w:rPr>
      </w:pPr>
      <w:r w:rsidRPr="00C970F9">
        <w:rPr>
          <w:color w:val="000000"/>
        </w:rPr>
        <w:lastRenderedPageBreak/>
        <w:t>5.2.2. Не позднее дня, следующего за днем принятия решения, указанного в подпункте 5.1.6. пункта 5.1. раздела 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0C889778" w14:textId="7BD44116" w:rsidR="00B91EDF" w:rsidRPr="00C970F9" w:rsidRDefault="00B91EDF" w:rsidP="00B91EDF">
      <w:pPr>
        <w:ind w:firstLine="567"/>
        <w:jc w:val="both"/>
        <w:rPr>
          <w:color w:val="000000"/>
        </w:rPr>
      </w:pPr>
      <w:r w:rsidRPr="00C970F9">
        <w:rPr>
          <w:color w:val="000000"/>
        </w:rPr>
        <w:t>5.3. Перечень нормативных правовых актов, регулирующих порядок досудебного (внесудебного) обжалования решений и действий (бездействия) администрации Мезмайского сельского поселения,</w:t>
      </w:r>
    </w:p>
    <w:p w14:paraId="6F278353" w14:textId="77777777" w:rsidR="00B91EDF" w:rsidRPr="00C970F9" w:rsidRDefault="00B91EDF" w:rsidP="00B91EDF">
      <w:pPr>
        <w:ind w:firstLine="567"/>
        <w:jc w:val="both"/>
        <w:rPr>
          <w:color w:val="000000"/>
        </w:rPr>
      </w:pPr>
      <w:r w:rsidRPr="00C970F9">
        <w:rPr>
          <w:color w:val="000000"/>
        </w:rPr>
        <w:t>ее структурных подразделений, предоставляющих муниципальную услугу, а также его должностных лиц</w:t>
      </w:r>
    </w:p>
    <w:p w14:paraId="657C04D8" w14:textId="5DCDDB04" w:rsidR="00B91EDF" w:rsidRPr="00C970F9" w:rsidRDefault="00B91EDF" w:rsidP="00B91EDF">
      <w:pPr>
        <w:ind w:firstLine="567"/>
        <w:jc w:val="both"/>
        <w:rPr>
          <w:color w:val="000000"/>
        </w:rPr>
      </w:pPr>
      <w:r w:rsidRPr="00C970F9">
        <w:rPr>
          <w:color w:val="000000"/>
        </w:rPr>
        <w:t>5.3.1. Порядок досудебного (внесудебного) обжалования решения и действий (б</w:t>
      </w:r>
      <w:r w:rsidR="006066F1">
        <w:rPr>
          <w:color w:val="000000"/>
        </w:rPr>
        <w:t>ездействия) администрации Новополян</w:t>
      </w:r>
      <w:r w:rsidRPr="00C970F9">
        <w:rPr>
          <w:color w:val="000000"/>
        </w:rPr>
        <w:t>ского сельского поселения, ее структурных подразделений, предоставляющих муниципальную услугу, а также его должностных лиц регулируется следующими нормативными правовыми актами:</w:t>
      </w:r>
    </w:p>
    <w:p w14:paraId="61D2CBB3" w14:textId="77777777" w:rsidR="00B91EDF" w:rsidRPr="00C970F9" w:rsidRDefault="00B91EDF" w:rsidP="00B91EDF">
      <w:pPr>
        <w:ind w:firstLine="567"/>
        <w:jc w:val="both"/>
        <w:rPr>
          <w:color w:val="000000" w:themeColor="text1"/>
        </w:rPr>
      </w:pPr>
      <w:r w:rsidRPr="00C970F9">
        <w:rPr>
          <w:color w:val="000000"/>
        </w:rPr>
        <w:t>- Федеральный закон </w:t>
      </w:r>
      <w:hyperlink r:id="rId24" w:tgtFrame="_blank" w:history="1">
        <w:r w:rsidRPr="00C970F9">
          <w:rPr>
            <w:color w:val="000000" w:themeColor="text1"/>
          </w:rPr>
          <w:t>от 27 июля 2010 года № 210-ФЗ</w:t>
        </w:r>
      </w:hyperlink>
      <w:r w:rsidRPr="00C970F9">
        <w:rPr>
          <w:color w:val="000000" w:themeColor="text1"/>
        </w:rPr>
        <w:t> «Об организации предоставления государственных и муниципальных услуг»;</w:t>
      </w:r>
    </w:p>
    <w:p w14:paraId="6EDD8E2E" w14:textId="77777777" w:rsidR="00B91EDF" w:rsidRPr="00C970F9" w:rsidRDefault="00B91EDF" w:rsidP="00B91EDF">
      <w:pPr>
        <w:ind w:firstLine="567"/>
        <w:jc w:val="both"/>
        <w:rPr>
          <w:color w:val="000000"/>
        </w:rPr>
      </w:pPr>
      <w:r w:rsidRPr="00C970F9">
        <w:rPr>
          <w:color w:val="000000"/>
        </w:rPr>
        <w:t>- настоящим Административным регламентом.</w:t>
      </w:r>
    </w:p>
    <w:p w14:paraId="334743CE" w14:textId="77777777" w:rsidR="00B91EDF" w:rsidRDefault="00B91EDF" w:rsidP="00B91EDF">
      <w:pPr>
        <w:ind w:firstLine="567"/>
        <w:jc w:val="both"/>
        <w:rPr>
          <w:color w:val="000000"/>
        </w:rPr>
      </w:pPr>
      <w:r w:rsidRPr="00C970F9">
        <w:rPr>
          <w:color w:val="000000"/>
        </w:rPr>
        <w:t> </w:t>
      </w:r>
    </w:p>
    <w:p w14:paraId="6F28753E" w14:textId="77777777" w:rsidR="00344B3B" w:rsidRPr="00C970F9" w:rsidRDefault="00344B3B" w:rsidP="00B91EDF">
      <w:pPr>
        <w:ind w:firstLine="567"/>
        <w:jc w:val="both"/>
        <w:rPr>
          <w:color w:val="000000"/>
        </w:rPr>
      </w:pPr>
    </w:p>
    <w:p w14:paraId="2E0DE311" w14:textId="77777777" w:rsidR="00344B3B" w:rsidRPr="00696F40" w:rsidRDefault="00344B3B" w:rsidP="00344B3B">
      <w:pPr>
        <w:jc w:val="both"/>
      </w:pPr>
      <w:r>
        <w:t>Глава</w:t>
      </w:r>
      <w:r w:rsidRPr="003C665B">
        <w:t xml:space="preserve"> </w:t>
      </w:r>
      <w:r w:rsidRPr="00696F40">
        <w:t xml:space="preserve">Новополянского </w:t>
      </w:r>
      <w:proofErr w:type="gramStart"/>
      <w:r w:rsidRPr="00696F40">
        <w:t>сельского</w:t>
      </w:r>
      <w:proofErr w:type="gramEnd"/>
    </w:p>
    <w:p w14:paraId="65CCD8BE" w14:textId="77777777" w:rsidR="00344B3B" w:rsidRPr="00AB6C0D" w:rsidRDefault="00344B3B" w:rsidP="00344B3B">
      <w:pPr>
        <w:jc w:val="both"/>
      </w:pPr>
      <w:r w:rsidRPr="00696F40">
        <w:t>поселения</w:t>
      </w:r>
      <w:r w:rsidRPr="003C665B">
        <w:t xml:space="preserve"> </w:t>
      </w:r>
      <w:r w:rsidRPr="00696F40">
        <w:t xml:space="preserve">Апшеронского района                                    </w:t>
      </w:r>
      <w:r>
        <w:t xml:space="preserve">                А.В. </w:t>
      </w:r>
      <w:proofErr w:type="spellStart"/>
      <w:r>
        <w:t>Кусакин</w:t>
      </w:r>
      <w:proofErr w:type="spellEnd"/>
    </w:p>
    <w:p w14:paraId="7EA3DB7E" w14:textId="77777777" w:rsidR="00344B3B" w:rsidRDefault="00344B3B" w:rsidP="00344B3B">
      <w:pPr>
        <w:ind w:firstLine="567"/>
        <w:jc w:val="right"/>
        <w:rPr>
          <w:b/>
        </w:rPr>
      </w:pPr>
    </w:p>
    <w:p w14:paraId="4D995A4D" w14:textId="77777777" w:rsidR="00344B3B" w:rsidRDefault="00344B3B" w:rsidP="00C970F9">
      <w:pPr>
        <w:pStyle w:val="a5"/>
      </w:pPr>
    </w:p>
    <w:p w14:paraId="0F2A257A" w14:textId="77777777" w:rsidR="00344B3B" w:rsidRDefault="00344B3B" w:rsidP="00C970F9">
      <w:pPr>
        <w:pStyle w:val="a5"/>
      </w:pPr>
    </w:p>
    <w:p w14:paraId="5EEC7A35" w14:textId="77777777" w:rsidR="00344B3B" w:rsidRDefault="00344B3B" w:rsidP="00C970F9">
      <w:pPr>
        <w:pStyle w:val="a5"/>
      </w:pPr>
    </w:p>
    <w:p w14:paraId="311928A2" w14:textId="77777777" w:rsidR="00344B3B" w:rsidRDefault="00344B3B" w:rsidP="00C970F9">
      <w:pPr>
        <w:pStyle w:val="a5"/>
      </w:pPr>
    </w:p>
    <w:p w14:paraId="2D389F7A" w14:textId="77777777" w:rsidR="00344B3B" w:rsidRDefault="00344B3B" w:rsidP="00C970F9">
      <w:pPr>
        <w:pStyle w:val="a5"/>
      </w:pPr>
    </w:p>
    <w:p w14:paraId="704ACFE1" w14:textId="77777777" w:rsidR="00344B3B" w:rsidRDefault="00344B3B" w:rsidP="00C970F9">
      <w:pPr>
        <w:pStyle w:val="a5"/>
      </w:pPr>
    </w:p>
    <w:p w14:paraId="0115CC4D" w14:textId="77777777" w:rsidR="00344B3B" w:rsidRDefault="00344B3B" w:rsidP="00C970F9">
      <w:pPr>
        <w:pStyle w:val="a5"/>
      </w:pPr>
    </w:p>
    <w:p w14:paraId="3C4B4644" w14:textId="77777777" w:rsidR="00344B3B" w:rsidRDefault="00344B3B" w:rsidP="00C970F9">
      <w:pPr>
        <w:pStyle w:val="a5"/>
      </w:pPr>
    </w:p>
    <w:p w14:paraId="2ED3838F" w14:textId="77777777" w:rsidR="00344B3B" w:rsidRDefault="00344B3B" w:rsidP="00C970F9">
      <w:pPr>
        <w:pStyle w:val="a5"/>
      </w:pPr>
    </w:p>
    <w:p w14:paraId="036AD6A0" w14:textId="77777777" w:rsidR="00344B3B" w:rsidRDefault="00344B3B" w:rsidP="00C970F9">
      <w:pPr>
        <w:pStyle w:val="a5"/>
      </w:pPr>
    </w:p>
    <w:p w14:paraId="34B86B27" w14:textId="77777777" w:rsidR="00344B3B" w:rsidRDefault="00344B3B" w:rsidP="00C970F9">
      <w:pPr>
        <w:pStyle w:val="a5"/>
      </w:pPr>
    </w:p>
    <w:p w14:paraId="21F38565" w14:textId="77777777" w:rsidR="00344B3B" w:rsidRDefault="00344B3B" w:rsidP="00C970F9">
      <w:pPr>
        <w:pStyle w:val="a5"/>
      </w:pPr>
    </w:p>
    <w:p w14:paraId="16513F72" w14:textId="77777777" w:rsidR="00344B3B" w:rsidRDefault="00344B3B" w:rsidP="00C970F9">
      <w:pPr>
        <w:pStyle w:val="a5"/>
      </w:pPr>
    </w:p>
    <w:p w14:paraId="45FBC464" w14:textId="77777777" w:rsidR="00344B3B" w:rsidRDefault="00344B3B" w:rsidP="00C970F9">
      <w:pPr>
        <w:pStyle w:val="a5"/>
      </w:pPr>
    </w:p>
    <w:p w14:paraId="66AA1135" w14:textId="77777777" w:rsidR="00344B3B" w:rsidRDefault="00344B3B" w:rsidP="00C970F9">
      <w:pPr>
        <w:pStyle w:val="a5"/>
      </w:pPr>
    </w:p>
    <w:p w14:paraId="25631923" w14:textId="77777777" w:rsidR="00344B3B" w:rsidRDefault="00344B3B" w:rsidP="00C970F9">
      <w:pPr>
        <w:pStyle w:val="a5"/>
      </w:pPr>
    </w:p>
    <w:p w14:paraId="65C8295B" w14:textId="77777777" w:rsidR="00344B3B" w:rsidRDefault="00344B3B" w:rsidP="00C970F9">
      <w:pPr>
        <w:pStyle w:val="a5"/>
      </w:pPr>
    </w:p>
    <w:p w14:paraId="4AE77980" w14:textId="77777777" w:rsidR="00344B3B" w:rsidRDefault="00344B3B" w:rsidP="00C970F9">
      <w:pPr>
        <w:pStyle w:val="a5"/>
      </w:pPr>
    </w:p>
    <w:p w14:paraId="2D2CFD7E" w14:textId="77777777" w:rsidR="00344B3B" w:rsidRDefault="00344B3B" w:rsidP="00C970F9">
      <w:pPr>
        <w:pStyle w:val="a5"/>
      </w:pPr>
    </w:p>
    <w:p w14:paraId="32058405" w14:textId="77777777" w:rsidR="00344B3B" w:rsidRDefault="00344B3B" w:rsidP="00C970F9">
      <w:pPr>
        <w:pStyle w:val="a5"/>
      </w:pPr>
    </w:p>
    <w:p w14:paraId="18A684F7" w14:textId="77777777" w:rsidR="00344B3B" w:rsidRDefault="00344B3B" w:rsidP="00C970F9">
      <w:pPr>
        <w:pStyle w:val="a5"/>
      </w:pPr>
    </w:p>
    <w:p w14:paraId="039F7A89" w14:textId="77777777" w:rsidR="00344B3B" w:rsidRDefault="00344B3B" w:rsidP="00C970F9">
      <w:pPr>
        <w:pStyle w:val="a5"/>
      </w:pPr>
    </w:p>
    <w:p w14:paraId="182C98A3" w14:textId="77777777" w:rsidR="00344B3B" w:rsidRPr="00C970F9" w:rsidRDefault="00344B3B" w:rsidP="00C970F9">
      <w:pPr>
        <w:pStyle w:val="a5"/>
      </w:pPr>
    </w:p>
    <w:p w14:paraId="4CA61968" w14:textId="77777777" w:rsidR="00B91EDF" w:rsidRPr="00C970F9" w:rsidRDefault="00B91EDF" w:rsidP="00C970F9">
      <w:pPr>
        <w:jc w:val="right"/>
        <w:rPr>
          <w:color w:val="000000"/>
        </w:rPr>
      </w:pPr>
      <w:bookmarkStart w:id="12" w:name="_Hlk135829098"/>
      <w:r w:rsidRPr="00C970F9">
        <w:rPr>
          <w:color w:val="000000"/>
        </w:rPr>
        <w:lastRenderedPageBreak/>
        <w:t>Приложение 1</w:t>
      </w:r>
      <w:bookmarkEnd w:id="12"/>
    </w:p>
    <w:p w14:paraId="1B2995EE" w14:textId="77777777" w:rsidR="00B91EDF" w:rsidRPr="00C970F9" w:rsidRDefault="00B91EDF" w:rsidP="00C970F9">
      <w:pPr>
        <w:jc w:val="right"/>
        <w:rPr>
          <w:color w:val="000000"/>
        </w:rPr>
      </w:pPr>
      <w:r w:rsidRPr="00C970F9">
        <w:rPr>
          <w:color w:val="000000"/>
        </w:rPr>
        <w:t>к административному регламенту</w:t>
      </w:r>
    </w:p>
    <w:p w14:paraId="25699B90" w14:textId="77777777" w:rsidR="00B91EDF" w:rsidRPr="00C970F9" w:rsidRDefault="00B91EDF" w:rsidP="00C970F9">
      <w:pPr>
        <w:jc w:val="right"/>
        <w:rPr>
          <w:color w:val="000000"/>
        </w:rPr>
      </w:pPr>
      <w:r w:rsidRPr="00C970F9">
        <w:rPr>
          <w:color w:val="000000"/>
        </w:rPr>
        <w:t>по предоставлению муниципальной</w:t>
      </w:r>
    </w:p>
    <w:p w14:paraId="5F819D75" w14:textId="77777777" w:rsidR="00B91EDF" w:rsidRPr="00C970F9" w:rsidRDefault="00B91EDF" w:rsidP="00C970F9">
      <w:pPr>
        <w:jc w:val="right"/>
        <w:rPr>
          <w:color w:val="000000"/>
        </w:rPr>
      </w:pPr>
      <w:r w:rsidRPr="00C970F9">
        <w:rPr>
          <w:color w:val="000000"/>
        </w:rPr>
        <w:t>услуги «Предоставление муниципального</w:t>
      </w:r>
    </w:p>
    <w:p w14:paraId="0A82698C" w14:textId="77777777" w:rsidR="00B91EDF" w:rsidRPr="00C970F9" w:rsidRDefault="00B91EDF" w:rsidP="00C970F9">
      <w:pPr>
        <w:jc w:val="right"/>
        <w:rPr>
          <w:color w:val="000000"/>
        </w:rPr>
      </w:pPr>
      <w:r w:rsidRPr="00C970F9">
        <w:rPr>
          <w:color w:val="000000"/>
        </w:rPr>
        <w:t>имущества в аренду или безвозмездное</w:t>
      </w:r>
    </w:p>
    <w:p w14:paraId="4817E3BF" w14:textId="77777777" w:rsidR="00B91EDF" w:rsidRPr="00C970F9" w:rsidRDefault="00B91EDF" w:rsidP="00C970F9">
      <w:pPr>
        <w:jc w:val="right"/>
        <w:rPr>
          <w:color w:val="000000"/>
        </w:rPr>
      </w:pPr>
      <w:r w:rsidRPr="00C970F9">
        <w:rPr>
          <w:color w:val="000000"/>
        </w:rPr>
        <w:t>пользование без проведения торгов»</w:t>
      </w:r>
    </w:p>
    <w:p w14:paraId="5788DF97" w14:textId="77777777" w:rsidR="00B91EDF" w:rsidRPr="00C970F9" w:rsidRDefault="00B91EDF" w:rsidP="00C970F9">
      <w:pPr>
        <w:jc w:val="right"/>
        <w:rPr>
          <w:color w:val="000000"/>
        </w:rPr>
      </w:pPr>
      <w:r w:rsidRPr="00C970F9">
        <w:rPr>
          <w:color w:val="000000"/>
        </w:rPr>
        <w:t> </w:t>
      </w:r>
    </w:p>
    <w:p w14:paraId="38F68F74" w14:textId="77777777" w:rsidR="00B91EDF" w:rsidRPr="00C970F9" w:rsidRDefault="00B91EDF" w:rsidP="00C970F9">
      <w:pPr>
        <w:jc w:val="both"/>
        <w:rPr>
          <w:color w:val="000000"/>
        </w:rPr>
      </w:pPr>
      <w:r w:rsidRPr="00C970F9">
        <w:rPr>
          <w:color w:val="000000"/>
        </w:rPr>
        <w:t> </w:t>
      </w:r>
    </w:p>
    <w:p w14:paraId="65EA28AF" w14:textId="77777777" w:rsidR="00B91EDF" w:rsidRPr="00C970F9" w:rsidRDefault="00B91EDF" w:rsidP="00C970F9">
      <w:pPr>
        <w:jc w:val="center"/>
        <w:rPr>
          <w:color w:val="000000"/>
        </w:rPr>
      </w:pPr>
      <w:r w:rsidRPr="00C970F9">
        <w:rPr>
          <w:color w:val="000000"/>
        </w:rPr>
        <w:t>Форма заявления</w:t>
      </w:r>
    </w:p>
    <w:p w14:paraId="6327AFB8" w14:textId="77777777" w:rsidR="00B91EDF" w:rsidRPr="00C970F9" w:rsidRDefault="00B91EDF" w:rsidP="00C970F9">
      <w:pPr>
        <w:jc w:val="center"/>
        <w:rPr>
          <w:color w:val="000000"/>
        </w:rPr>
      </w:pPr>
      <w:r w:rsidRPr="00C970F9">
        <w:rPr>
          <w:color w:val="000000"/>
        </w:rPr>
        <w:t>о предоставлении муниципального имущества в аренду или безвозмездное пользование без проведения торгов</w:t>
      </w:r>
    </w:p>
    <w:p w14:paraId="048D0023" w14:textId="77777777" w:rsidR="00B91EDF" w:rsidRPr="00C970F9" w:rsidRDefault="00B91EDF" w:rsidP="00C970F9">
      <w:pPr>
        <w:jc w:val="right"/>
        <w:rPr>
          <w:color w:val="000000"/>
        </w:rPr>
      </w:pPr>
      <w:r w:rsidRPr="00C970F9">
        <w:rPr>
          <w:color w:val="000000"/>
        </w:rPr>
        <w:t> </w:t>
      </w:r>
    </w:p>
    <w:p w14:paraId="2499CA5B" w14:textId="77777777" w:rsidR="00C970F9" w:rsidRDefault="00B91EDF" w:rsidP="00C970F9">
      <w:pPr>
        <w:jc w:val="right"/>
        <w:rPr>
          <w:color w:val="000000"/>
        </w:rPr>
      </w:pPr>
      <w:r w:rsidRPr="00C970F9">
        <w:rPr>
          <w:color w:val="000000"/>
        </w:rPr>
        <w:t xml:space="preserve">Главе </w:t>
      </w:r>
    </w:p>
    <w:p w14:paraId="4584FB9F" w14:textId="62CBD7B4" w:rsidR="00B91EDF" w:rsidRDefault="00344B3B" w:rsidP="00C970F9">
      <w:pPr>
        <w:jc w:val="right"/>
        <w:rPr>
          <w:color w:val="000000"/>
        </w:rPr>
      </w:pPr>
      <w:r>
        <w:rPr>
          <w:color w:val="000000"/>
        </w:rPr>
        <w:t>Новополян</w:t>
      </w:r>
      <w:r w:rsidR="00B91EDF" w:rsidRPr="00C970F9">
        <w:rPr>
          <w:color w:val="000000"/>
        </w:rPr>
        <w:t>ского</w:t>
      </w:r>
      <w:r w:rsidR="00C970F9">
        <w:rPr>
          <w:color w:val="000000"/>
        </w:rPr>
        <w:t xml:space="preserve"> </w:t>
      </w:r>
      <w:r w:rsidR="00B91EDF" w:rsidRPr="00C970F9">
        <w:rPr>
          <w:color w:val="000000"/>
        </w:rPr>
        <w:t>сельского поселения</w:t>
      </w:r>
    </w:p>
    <w:p w14:paraId="7E7A8607" w14:textId="3195780D" w:rsidR="00C970F9" w:rsidRPr="00C970F9" w:rsidRDefault="00C970F9" w:rsidP="00C970F9">
      <w:pPr>
        <w:jc w:val="right"/>
        <w:rPr>
          <w:color w:val="000000"/>
        </w:rPr>
      </w:pPr>
      <w:r>
        <w:rPr>
          <w:color w:val="000000"/>
        </w:rPr>
        <w:t>Апшеронского района</w:t>
      </w:r>
    </w:p>
    <w:p w14:paraId="19B5D33D" w14:textId="77777777" w:rsidR="00B91EDF" w:rsidRPr="00C970F9" w:rsidRDefault="00B91EDF" w:rsidP="00C970F9">
      <w:pPr>
        <w:jc w:val="right"/>
        <w:rPr>
          <w:color w:val="000000"/>
        </w:rPr>
      </w:pPr>
      <w:r w:rsidRPr="00C970F9">
        <w:rPr>
          <w:color w:val="000000"/>
        </w:rPr>
        <w:t>___________________________________</w:t>
      </w:r>
    </w:p>
    <w:p w14:paraId="6F7581C8" w14:textId="420967D1" w:rsidR="00B91EDF" w:rsidRDefault="00B91EDF" w:rsidP="00C970F9">
      <w:pPr>
        <w:jc w:val="right"/>
        <w:rPr>
          <w:color w:val="000000"/>
        </w:rPr>
      </w:pPr>
      <w:r w:rsidRPr="00C970F9">
        <w:rPr>
          <w:color w:val="000000"/>
        </w:rPr>
        <w:t>___________________________________</w:t>
      </w:r>
    </w:p>
    <w:p w14:paraId="7DE09770" w14:textId="37B3C5A2" w:rsidR="00C06CA0" w:rsidRDefault="00C06CA0" w:rsidP="00C970F9">
      <w:pPr>
        <w:jc w:val="right"/>
        <w:rPr>
          <w:color w:val="000000"/>
        </w:rPr>
      </w:pPr>
      <w:r>
        <w:rPr>
          <w:color w:val="000000"/>
        </w:rPr>
        <w:t>___________________________________</w:t>
      </w:r>
    </w:p>
    <w:p w14:paraId="06B1B069" w14:textId="547D05F4" w:rsidR="00C06CA0" w:rsidRDefault="00C06CA0" w:rsidP="00C970F9">
      <w:pPr>
        <w:jc w:val="right"/>
        <w:rPr>
          <w:color w:val="000000"/>
        </w:rPr>
      </w:pPr>
      <w:r>
        <w:rPr>
          <w:color w:val="000000"/>
        </w:rPr>
        <w:t>___________________________________</w:t>
      </w:r>
    </w:p>
    <w:p w14:paraId="5B5A485E" w14:textId="051F8C3D" w:rsidR="00C06CA0" w:rsidRPr="00C970F9" w:rsidRDefault="00C06CA0" w:rsidP="00C970F9">
      <w:pPr>
        <w:jc w:val="right"/>
        <w:rPr>
          <w:color w:val="000000"/>
        </w:rPr>
      </w:pPr>
      <w:r>
        <w:rPr>
          <w:color w:val="000000"/>
        </w:rPr>
        <w:t>___________________________________</w:t>
      </w:r>
    </w:p>
    <w:p w14:paraId="096D537A" w14:textId="5DDD861E" w:rsidR="000B6C69" w:rsidRPr="000B6C69" w:rsidRDefault="00C06CA0" w:rsidP="000B6C69">
      <w:pPr>
        <w:jc w:val="right"/>
        <w:rPr>
          <w:color w:val="000000"/>
          <w:sz w:val="24"/>
          <w:szCs w:val="24"/>
        </w:rPr>
      </w:pPr>
      <w:r w:rsidRPr="000B6C69">
        <w:rPr>
          <w:color w:val="000000"/>
          <w:sz w:val="24"/>
          <w:szCs w:val="24"/>
        </w:rPr>
        <w:t xml:space="preserve"> </w:t>
      </w:r>
      <w:r w:rsidR="000B6C69" w:rsidRPr="000B6C69">
        <w:rPr>
          <w:color w:val="000000"/>
          <w:sz w:val="24"/>
          <w:szCs w:val="24"/>
        </w:rPr>
        <w:t>(Ф.И.О. физического лица</w:t>
      </w:r>
      <w:r w:rsidR="000B6C69">
        <w:rPr>
          <w:color w:val="000000"/>
          <w:sz w:val="24"/>
          <w:szCs w:val="24"/>
        </w:rPr>
        <w:t xml:space="preserve">, </w:t>
      </w:r>
      <w:r w:rsidR="000B6C69" w:rsidRPr="000B6C69">
        <w:rPr>
          <w:color w:val="000000"/>
          <w:sz w:val="24"/>
          <w:szCs w:val="24"/>
        </w:rPr>
        <w:t>наименование</w:t>
      </w:r>
    </w:p>
    <w:p w14:paraId="45B51CCF" w14:textId="77777777" w:rsidR="000B6C69" w:rsidRDefault="000B6C69" w:rsidP="000B6C69">
      <w:pPr>
        <w:jc w:val="right"/>
        <w:rPr>
          <w:color w:val="000000"/>
          <w:sz w:val="24"/>
          <w:szCs w:val="24"/>
        </w:rPr>
      </w:pPr>
      <w:r w:rsidRPr="000B6C69">
        <w:rPr>
          <w:color w:val="000000"/>
          <w:sz w:val="24"/>
          <w:szCs w:val="24"/>
        </w:rPr>
        <w:t>и реквизиты юридического лица или</w:t>
      </w:r>
    </w:p>
    <w:p w14:paraId="0B8842DD" w14:textId="17FFA6F7" w:rsidR="000B6C69" w:rsidRPr="000B6C69" w:rsidRDefault="000B6C69" w:rsidP="000B6C69">
      <w:pPr>
        <w:jc w:val="right"/>
        <w:rPr>
          <w:color w:val="000000"/>
          <w:sz w:val="24"/>
          <w:szCs w:val="24"/>
        </w:rPr>
      </w:pPr>
      <w:r w:rsidRPr="000B6C69">
        <w:rPr>
          <w:color w:val="000000"/>
          <w:sz w:val="24"/>
          <w:szCs w:val="24"/>
        </w:rPr>
        <w:t xml:space="preserve"> индивидуального предпринимателя</w:t>
      </w:r>
      <w:r>
        <w:rPr>
          <w:color w:val="000000"/>
          <w:sz w:val="24"/>
          <w:szCs w:val="24"/>
        </w:rPr>
        <w:t>)</w:t>
      </w:r>
    </w:p>
    <w:p w14:paraId="6A9F06BF" w14:textId="61CBB405" w:rsidR="000B6C69" w:rsidRDefault="00C06CA0" w:rsidP="000B6C69">
      <w:pPr>
        <w:jc w:val="right"/>
        <w:rPr>
          <w:color w:val="000000"/>
          <w:sz w:val="24"/>
          <w:szCs w:val="24"/>
        </w:rPr>
      </w:pPr>
      <w:r>
        <w:rPr>
          <w:color w:val="000000"/>
          <w:sz w:val="24"/>
          <w:szCs w:val="24"/>
        </w:rPr>
        <w:t xml:space="preserve"> </w:t>
      </w:r>
      <w:r w:rsidR="000B6C69">
        <w:rPr>
          <w:color w:val="000000"/>
          <w:sz w:val="24"/>
          <w:szCs w:val="24"/>
        </w:rPr>
        <w:t>(</w:t>
      </w:r>
      <w:r w:rsidR="00B91EDF" w:rsidRPr="000B6C69">
        <w:rPr>
          <w:color w:val="000000"/>
          <w:sz w:val="24"/>
          <w:szCs w:val="24"/>
        </w:rPr>
        <w:t xml:space="preserve">адрес, контактные телефоны, </w:t>
      </w:r>
    </w:p>
    <w:p w14:paraId="65475CA6" w14:textId="3F3EE334" w:rsidR="00B91EDF" w:rsidRPr="000B6C69" w:rsidRDefault="00B91EDF" w:rsidP="000B6C69">
      <w:pPr>
        <w:jc w:val="right"/>
        <w:rPr>
          <w:color w:val="000000"/>
          <w:sz w:val="24"/>
          <w:szCs w:val="24"/>
        </w:rPr>
      </w:pPr>
      <w:r w:rsidRPr="000B6C69">
        <w:rPr>
          <w:color w:val="000000"/>
          <w:sz w:val="24"/>
          <w:szCs w:val="24"/>
        </w:rPr>
        <w:t>адрес электронной почты (при наличии)</w:t>
      </w:r>
    </w:p>
    <w:p w14:paraId="7DBA3C8B" w14:textId="77777777" w:rsidR="00B91EDF" w:rsidRPr="00C970F9" w:rsidRDefault="00B91EDF" w:rsidP="00C970F9">
      <w:pPr>
        <w:jc w:val="both"/>
        <w:rPr>
          <w:color w:val="000000"/>
        </w:rPr>
      </w:pPr>
      <w:r w:rsidRPr="00C970F9">
        <w:rPr>
          <w:color w:val="000000"/>
        </w:rPr>
        <w:t> </w:t>
      </w:r>
    </w:p>
    <w:p w14:paraId="6CB1A471" w14:textId="77777777" w:rsidR="00B91EDF" w:rsidRPr="00C970F9" w:rsidRDefault="00B91EDF" w:rsidP="00C970F9">
      <w:pPr>
        <w:jc w:val="center"/>
        <w:rPr>
          <w:color w:val="000000"/>
        </w:rPr>
      </w:pPr>
      <w:r w:rsidRPr="00C970F9">
        <w:rPr>
          <w:color w:val="000000"/>
        </w:rPr>
        <w:t>Заявление</w:t>
      </w:r>
    </w:p>
    <w:p w14:paraId="75FE7E4E" w14:textId="77777777" w:rsidR="00B91EDF" w:rsidRPr="00C970F9" w:rsidRDefault="00B91EDF" w:rsidP="00C970F9">
      <w:pPr>
        <w:jc w:val="both"/>
        <w:rPr>
          <w:color w:val="000000"/>
        </w:rPr>
      </w:pPr>
      <w:r w:rsidRPr="00C970F9">
        <w:rPr>
          <w:color w:val="000000"/>
        </w:rPr>
        <w:t> </w:t>
      </w:r>
    </w:p>
    <w:p w14:paraId="3F406EE5" w14:textId="2CA5D277" w:rsidR="00B91EDF" w:rsidRPr="00C970F9" w:rsidRDefault="00B91EDF" w:rsidP="00C970F9">
      <w:pPr>
        <w:jc w:val="both"/>
        <w:rPr>
          <w:color w:val="000000"/>
        </w:rPr>
      </w:pPr>
      <w:r w:rsidRPr="00C970F9">
        <w:rPr>
          <w:color w:val="000000"/>
        </w:rPr>
        <w:t>Прошу предоставить в аренду (безвозмездное пользование) ___________</w:t>
      </w:r>
      <w:r w:rsidR="000B6C69">
        <w:rPr>
          <w:color w:val="000000"/>
        </w:rPr>
        <w:t>______</w:t>
      </w:r>
    </w:p>
    <w:p w14:paraId="25EB2B13" w14:textId="77777777" w:rsidR="00B91EDF" w:rsidRPr="000B6C69" w:rsidRDefault="00B91EDF" w:rsidP="000B6C69">
      <w:pPr>
        <w:jc w:val="right"/>
        <w:rPr>
          <w:color w:val="000000"/>
          <w:sz w:val="24"/>
          <w:szCs w:val="24"/>
        </w:rPr>
      </w:pPr>
      <w:r w:rsidRPr="000B6C69">
        <w:rPr>
          <w:color w:val="000000"/>
          <w:sz w:val="24"/>
          <w:szCs w:val="24"/>
        </w:rPr>
        <w:t>(указать один из видов права)</w:t>
      </w:r>
    </w:p>
    <w:p w14:paraId="49E03040" w14:textId="4F6CAC9F" w:rsidR="00B91EDF" w:rsidRPr="00C970F9" w:rsidRDefault="00B91EDF" w:rsidP="00C970F9">
      <w:pPr>
        <w:jc w:val="both"/>
        <w:rPr>
          <w:color w:val="000000"/>
        </w:rPr>
      </w:pPr>
      <w:r w:rsidRPr="00C970F9">
        <w:rPr>
          <w:color w:val="000000"/>
        </w:rPr>
        <w:t xml:space="preserve">объект муниципальной собственности администрации </w:t>
      </w:r>
      <w:r w:rsidR="00344B3B">
        <w:rPr>
          <w:color w:val="000000"/>
        </w:rPr>
        <w:t>Новополян</w:t>
      </w:r>
      <w:r w:rsidR="00344B3B" w:rsidRPr="00C970F9">
        <w:rPr>
          <w:color w:val="000000"/>
        </w:rPr>
        <w:t xml:space="preserve">ского </w:t>
      </w:r>
      <w:r w:rsidRPr="00C970F9">
        <w:rPr>
          <w:color w:val="000000"/>
        </w:rPr>
        <w:t>сельского поселения</w:t>
      </w:r>
      <w:r w:rsidR="00344B3B">
        <w:rPr>
          <w:color w:val="000000"/>
        </w:rPr>
        <w:t xml:space="preserve"> Апшеронского района</w:t>
      </w:r>
      <w:r w:rsidR="00DF00E2">
        <w:rPr>
          <w:color w:val="000000"/>
        </w:rPr>
        <w:t>:_____________________________</w:t>
      </w:r>
      <w:r w:rsidRPr="00C970F9">
        <w:rPr>
          <w:color w:val="000000"/>
        </w:rPr>
        <w:t xml:space="preserve"> ______________________________________________</w:t>
      </w:r>
      <w:r w:rsidR="000B6C69">
        <w:rPr>
          <w:color w:val="000000"/>
        </w:rPr>
        <w:t>_____________</w:t>
      </w:r>
      <w:r w:rsidR="00DF00E2">
        <w:rPr>
          <w:color w:val="000000"/>
        </w:rPr>
        <w:t>______</w:t>
      </w:r>
    </w:p>
    <w:p w14:paraId="38A7D181" w14:textId="77777777" w:rsidR="00B91EDF" w:rsidRPr="000B6C69" w:rsidRDefault="00B91EDF" w:rsidP="000B6C69">
      <w:pPr>
        <w:jc w:val="center"/>
        <w:rPr>
          <w:color w:val="000000"/>
          <w:sz w:val="24"/>
          <w:szCs w:val="24"/>
        </w:rPr>
      </w:pPr>
      <w:r w:rsidRPr="000B6C69">
        <w:rPr>
          <w:color w:val="000000"/>
          <w:sz w:val="24"/>
          <w:szCs w:val="24"/>
        </w:rPr>
        <w:t>(наименование, месторасположение объекта, кадастровый номер)</w:t>
      </w:r>
    </w:p>
    <w:p w14:paraId="191D1BEE" w14:textId="77777777" w:rsidR="00B91EDF" w:rsidRPr="00C970F9" w:rsidRDefault="00B91EDF" w:rsidP="00C970F9">
      <w:pPr>
        <w:jc w:val="both"/>
        <w:rPr>
          <w:color w:val="000000"/>
        </w:rPr>
      </w:pPr>
      <w:r w:rsidRPr="00C970F9">
        <w:rPr>
          <w:color w:val="000000"/>
        </w:rPr>
        <w:t>для ________________________________________________________________</w:t>
      </w:r>
    </w:p>
    <w:p w14:paraId="0CC539AE" w14:textId="77777777" w:rsidR="00B91EDF" w:rsidRPr="000B6C69" w:rsidRDefault="00B91EDF" w:rsidP="000B6C69">
      <w:pPr>
        <w:jc w:val="center"/>
        <w:rPr>
          <w:color w:val="000000"/>
          <w:sz w:val="24"/>
          <w:szCs w:val="24"/>
        </w:rPr>
      </w:pPr>
      <w:r w:rsidRPr="000B6C69">
        <w:rPr>
          <w:color w:val="000000"/>
          <w:sz w:val="24"/>
          <w:szCs w:val="24"/>
        </w:rPr>
        <w:t>(целевое назначение)</w:t>
      </w:r>
    </w:p>
    <w:p w14:paraId="05426EE1" w14:textId="77777777" w:rsidR="00B91EDF" w:rsidRPr="00C970F9" w:rsidRDefault="00B91EDF" w:rsidP="00C970F9">
      <w:pPr>
        <w:jc w:val="both"/>
        <w:rPr>
          <w:color w:val="000000"/>
        </w:rPr>
      </w:pPr>
      <w:r w:rsidRPr="00C970F9">
        <w:rPr>
          <w:color w:val="000000"/>
        </w:rPr>
        <w:t>сроком на _______________________________________без проведения торгов.</w:t>
      </w:r>
    </w:p>
    <w:p w14:paraId="60A456B9" w14:textId="77777777" w:rsidR="00B91EDF" w:rsidRPr="00C970F9" w:rsidRDefault="00B91EDF" w:rsidP="00C970F9">
      <w:pPr>
        <w:jc w:val="both"/>
        <w:rPr>
          <w:color w:val="000000"/>
        </w:rPr>
      </w:pPr>
      <w:r w:rsidRPr="00C970F9">
        <w:rPr>
          <w:color w:val="000000"/>
        </w:rPr>
        <w:t> </w:t>
      </w:r>
    </w:p>
    <w:p w14:paraId="1B9FDEC3" w14:textId="69521854" w:rsidR="00B91EDF" w:rsidRPr="00C970F9" w:rsidRDefault="00B91EDF" w:rsidP="00C970F9">
      <w:pPr>
        <w:jc w:val="both"/>
        <w:rPr>
          <w:color w:val="000000"/>
        </w:rPr>
      </w:pPr>
      <w:r w:rsidRPr="00C970F9">
        <w:rPr>
          <w:color w:val="000000"/>
        </w:rPr>
        <w:t>Приложение_____________________________________________________</w:t>
      </w:r>
      <w:r w:rsidR="000B6C69">
        <w:rPr>
          <w:color w:val="000000"/>
        </w:rPr>
        <w:t>____</w:t>
      </w:r>
    </w:p>
    <w:p w14:paraId="5F31935D" w14:textId="77777777" w:rsidR="00B91EDF" w:rsidRPr="000B6C69" w:rsidRDefault="00B91EDF" w:rsidP="000B6C69">
      <w:pPr>
        <w:jc w:val="center"/>
        <w:rPr>
          <w:color w:val="000000"/>
          <w:sz w:val="24"/>
          <w:szCs w:val="24"/>
        </w:rPr>
      </w:pPr>
      <w:r w:rsidRPr="000B6C69">
        <w:rPr>
          <w:color w:val="000000"/>
          <w:sz w:val="24"/>
          <w:szCs w:val="24"/>
        </w:rPr>
        <w:t>(перечень документов, прилагаемых к заявлению)</w:t>
      </w:r>
    </w:p>
    <w:p w14:paraId="0BEF3D4A" w14:textId="4869983D" w:rsidR="00B91EDF" w:rsidRPr="00C970F9" w:rsidRDefault="00B91EDF" w:rsidP="00C970F9">
      <w:pPr>
        <w:jc w:val="both"/>
        <w:rPr>
          <w:color w:val="000000"/>
        </w:rPr>
      </w:pPr>
      <w:r w:rsidRPr="00C970F9">
        <w:rPr>
          <w:color w:val="000000"/>
        </w:rPr>
        <w:t>____________ ______________ _______________________</w:t>
      </w:r>
      <w:r w:rsidR="000B6C69">
        <w:rPr>
          <w:color w:val="000000"/>
        </w:rPr>
        <w:t>__________________</w:t>
      </w:r>
      <w:r w:rsidRPr="00C970F9">
        <w:rPr>
          <w:color w:val="000000"/>
        </w:rPr>
        <w:t> </w:t>
      </w:r>
    </w:p>
    <w:p w14:paraId="740F05F0" w14:textId="21C62B18" w:rsidR="00B91EDF" w:rsidRPr="000B6C69" w:rsidRDefault="00B91EDF" w:rsidP="00C970F9">
      <w:pPr>
        <w:jc w:val="both"/>
        <w:rPr>
          <w:color w:val="000000"/>
          <w:sz w:val="24"/>
          <w:szCs w:val="24"/>
        </w:rPr>
      </w:pPr>
      <w:proofErr w:type="gramStart"/>
      <w:r w:rsidRPr="000B6C69">
        <w:rPr>
          <w:color w:val="000000"/>
          <w:sz w:val="24"/>
          <w:szCs w:val="24"/>
        </w:rPr>
        <w:t xml:space="preserve">(должность) </w:t>
      </w:r>
      <w:r w:rsidR="000B6C69">
        <w:rPr>
          <w:color w:val="000000"/>
          <w:sz w:val="24"/>
          <w:szCs w:val="24"/>
        </w:rPr>
        <w:t xml:space="preserve">                </w:t>
      </w:r>
      <w:r w:rsidRPr="000B6C69">
        <w:rPr>
          <w:color w:val="000000"/>
          <w:sz w:val="24"/>
          <w:szCs w:val="24"/>
        </w:rPr>
        <w:t xml:space="preserve">(подпись) </w:t>
      </w:r>
      <w:r w:rsidR="000B6C69">
        <w:rPr>
          <w:color w:val="000000"/>
          <w:sz w:val="24"/>
          <w:szCs w:val="24"/>
        </w:rPr>
        <w:t xml:space="preserve">                        </w:t>
      </w:r>
      <w:r w:rsidRPr="000B6C69">
        <w:rPr>
          <w:color w:val="000000"/>
          <w:sz w:val="24"/>
          <w:szCs w:val="24"/>
        </w:rPr>
        <w:t>(Фамилия, Имя, Отчество (при наличии)</w:t>
      </w:r>
      <w:proofErr w:type="gramEnd"/>
    </w:p>
    <w:p w14:paraId="7F63C204" w14:textId="77777777" w:rsidR="00B91EDF" w:rsidRPr="000B6C69" w:rsidRDefault="00B91EDF" w:rsidP="00C970F9">
      <w:pPr>
        <w:jc w:val="both"/>
        <w:rPr>
          <w:color w:val="000000"/>
          <w:sz w:val="24"/>
          <w:szCs w:val="24"/>
        </w:rPr>
      </w:pPr>
      <w:r w:rsidRPr="000B6C69">
        <w:rPr>
          <w:color w:val="000000"/>
          <w:sz w:val="24"/>
          <w:szCs w:val="24"/>
        </w:rPr>
        <w:t> </w:t>
      </w:r>
    </w:p>
    <w:p w14:paraId="31172125" w14:textId="77777777" w:rsidR="00B91EDF" w:rsidRPr="00C970F9" w:rsidRDefault="00B91EDF" w:rsidP="00C970F9">
      <w:pPr>
        <w:jc w:val="both"/>
        <w:rPr>
          <w:color w:val="000000"/>
        </w:rPr>
      </w:pPr>
      <w:r w:rsidRPr="00C970F9">
        <w:rPr>
          <w:color w:val="000000"/>
        </w:rPr>
        <w:t>«___» ______________ 20__ г.</w:t>
      </w:r>
    </w:p>
    <w:p w14:paraId="5F5F4E7F" w14:textId="77777777" w:rsidR="00B91EDF" w:rsidRPr="00C970F9" w:rsidRDefault="00B91EDF" w:rsidP="00C970F9">
      <w:pPr>
        <w:jc w:val="both"/>
        <w:rPr>
          <w:color w:val="000000"/>
        </w:rPr>
      </w:pPr>
      <w:r w:rsidRPr="00C970F9">
        <w:rPr>
          <w:color w:val="000000"/>
        </w:rPr>
        <w:t> </w:t>
      </w:r>
    </w:p>
    <w:p w14:paraId="2662AC46" w14:textId="5296A016" w:rsidR="00B91EDF" w:rsidRPr="00C970F9" w:rsidRDefault="00DF00E2" w:rsidP="00C970F9">
      <w:pPr>
        <w:jc w:val="both"/>
        <w:rPr>
          <w:color w:val="000000"/>
        </w:rPr>
      </w:pPr>
      <w:r>
        <w:rPr>
          <w:color w:val="000000"/>
        </w:rPr>
        <w:t>М.П.</w:t>
      </w:r>
    </w:p>
    <w:p w14:paraId="3277B17A" w14:textId="0C9F4092" w:rsidR="00B91EDF" w:rsidRPr="00C970F9" w:rsidRDefault="00B91EDF" w:rsidP="00C970F9">
      <w:pPr>
        <w:jc w:val="both"/>
        <w:rPr>
          <w:color w:val="000000"/>
        </w:rPr>
      </w:pPr>
      <w:r w:rsidRPr="00C970F9">
        <w:rPr>
          <w:color w:val="000000"/>
        </w:rPr>
        <w:lastRenderedPageBreak/>
        <w:t>В соответствии с Федеральным Законом от 27 июля 2006 года N 152-ФЗ «О персональных данных», я ____________________________________</w:t>
      </w:r>
      <w:r w:rsidR="000B6C69">
        <w:rPr>
          <w:color w:val="000000"/>
        </w:rPr>
        <w:t>__________</w:t>
      </w:r>
    </w:p>
    <w:p w14:paraId="34E06A11" w14:textId="77777777" w:rsidR="00B91EDF" w:rsidRPr="000B6C69" w:rsidRDefault="00B91EDF" w:rsidP="000B6C69">
      <w:pPr>
        <w:jc w:val="center"/>
        <w:rPr>
          <w:color w:val="000000"/>
          <w:sz w:val="24"/>
          <w:szCs w:val="24"/>
        </w:rPr>
      </w:pPr>
      <w:r w:rsidRPr="000B6C69">
        <w:rPr>
          <w:color w:val="000000"/>
          <w:sz w:val="24"/>
          <w:szCs w:val="24"/>
        </w:rPr>
        <w:t>(Ф.И.О полностью)</w:t>
      </w:r>
    </w:p>
    <w:p w14:paraId="2051D25D" w14:textId="722A0B09" w:rsidR="00B91EDF" w:rsidRPr="00C970F9" w:rsidRDefault="00B91EDF" w:rsidP="00C970F9">
      <w:pPr>
        <w:jc w:val="both"/>
        <w:rPr>
          <w:color w:val="000000"/>
        </w:rPr>
      </w:pPr>
      <w:r w:rsidRPr="00C970F9">
        <w:rPr>
          <w:color w:val="000000"/>
        </w:rPr>
        <w:t>________________________________________________________________</w:t>
      </w:r>
      <w:r w:rsidR="000B6C69">
        <w:rPr>
          <w:color w:val="000000"/>
        </w:rPr>
        <w:t>____</w:t>
      </w:r>
    </w:p>
    <w:p w14:paraId="7DFFF87F" w14:textId="77777777" w:rsidR="00B91EDF" w:rsidRPr="00C970F9" w:rsidRDefault="00B91EDF" w:rsidP="00C970F9">
      <w:pPr>
        <w:jc w:val="both"/>
        <w:rPr>
          <w:color w:val="000000"/>
        </w:rPr>
      </w:pPr>
      <w:r w:rsidRPr="00C970F9">
        <w:rPr>
          <w:color w:val="000000"/>
        </w:rPr>
        <w:t>даю согласие на обработку,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моих персональных данных для предоставления Муниципальной услуги. ______________________________</w:t>
      </w:r>
    </w:p>
    <w:p w14:paraId="5FED219C" w14:textId="77777777" w:rsidR="00B91EDF" w:rsidRPr="000B6C69" w:rsidRDefault="00B91EDF" w:rsidP="00C970F9">
      <w:pPr>
        <w:jc w:val="both"/>
        <w:rPr>
          <w:color w:val="000000"/>
          <w:sz w:val="24"/>
          <w:szCs w:val="24"/>
        </w:rPr>
      </w:pPr>
      <w:r w:rsidRPr="000B6C69">
        <w:rPr>
          <w:color w:val="000000"/>
          <w:sz w:val="24"/>
          <w:szCs w:val="24"/>
        </w:rPr>
        <w:t>(подпись, дата)</w:t>
      </w:r>
    </w:p>
    <w:p w14:paraId="272F5915" w14:textId="77777777" w:rsidR="00B91EDF" w:rsidRPr="00C970F9" w:rsidRDefault="00B91EDF" w:rsidP="00C970F9">
      <w:pPr>
        <w:jc w:val="both"/>
        <w:rPr>
          <w:color w:val="000000"/>
        </w:rPr>
      </w:pPr>
      <w:r w:rsidRPr="00C970F9">
        <w:rPr>
          <w:color w:val="000000"/>
        </w:rPr>
        <w:t> </w:t>
      </w:r>
    </w:p>
    <w:p w14:paraId="6AD928BE" w14:textId="3C802A28" w:rsidR="00B91EDF" w:rsidRPr="00C970F9" w:rsidRDefault="00B91EDF" w:rsidP="00C970F9">
      <w:pPr>
        <w:jc w:val="both"/>
        <w:rPr>
          <w:color w:val="000000"/>
        </w:rPr>
      </w:pPr>
      <w:r w:rsidRPr="00C970F9">
        <w:rPr>
          <w:color w:val="000000"/>
        </w:rPr>
        <w:t>  </w:t>
      </w:r>
    </w:p>
    <w:p w14:paraId="27715C07" w14:textId="77777777" w:rsidR="00DF00E2" w:rsidRPr="00696F40" w:rsidRDefault="00DF00E2" w:rsidP="00DF00E2">
      <w:pPr>
        <w:jc w:val="both"/>
      </w:pPr>
      <w:r>
        <w:t>Глава</w:t>
      </w:r>
      <w:r w:rsidRPr="003C665B">
        <w:t xml:space="preserve"> </w:t>
      </w:r>
      <w:r w:rsidRPr="00696F40">
        <w:t xml:space="preserve">Новополянского </w:t>
      </w:r>
      <w:proofErr w:type="gramStart"/>
      <w:r w:rsidRPr="00696F40">
        <w:t>сельского</w:t>
      </w:r>
      <w:proofErr w:type="gramEnd"/>
    </w:p>
    <w:p w14:paraId="42E43E3A" w14:textId="77777777" w:rsidR="00DF00E2" w:rsidRPr="00AB6C0D" w:rsidRDefault="00DF00E2" w:rsidP="00DF00E2">
      <w:pPr>
        <w:jc w:val="both"/>
      </w:pPr>
      <w:r w:rsidRPr="00696F40">
        <w:t>поселения</w:t>
      </w:r>
      <w:r w:rsidRPr="003C665B">
        <w:t xml:space="preserve"> </w:t>
      </w:r>
      <w:r w:rsidRPr="00696F40">
        <w:t xml:space="preserve">Апшеронского района                                    </w:t>
      </w:r>
      <w:r>
        <w:t xml:space="preserve">                А.В. </w:t>
      </w:r>
      <w:proofErr w:type="spellStart"/>
      <w:r>
        <w:t>Кусакин</w:t>
      </w:r>
      <w:proofErr w:type="spellEnd"/>
    </w:p>
    <w:p w14:paraId="2AD18778" w14:textId="77777777" w:rsidR="00037D31" w:rsidRDefault="00037D31" w:rsidP="00C970F9">
      <w:pPr>
        <w:jc w:val="both"/>
        <w:rPr>
          <w:color w:val="000000"/>
        </w:rPr>
      </w:pPr>
    </w:p>
    <w:p w14:paraId="0C34AC84" w14:textId="77777777" w:rsidR="00037D31" w:rsidRDefault="00037D31" w:rsidP="00C970F9">
      <w:pPr>
        <w:jc w:val="both"/>
        <w:rPr>
          <w:color w:val="000000"/>
        </w:rPr>
      </w:pPr>
    </w:p>
    <w:p w14:paraId="141E6D2A" w14:textId="4B3FD3D6" w:rsidR="00037D31" w:rsidRDefault="00037D31" w:rsidP="00C970F9">
      <w:pPr>
        <w:jc w:val="both"/>
        <w:rPr>
          <w:color w:val="000000"/>
        </w:rPr>
      </w:pPr>
    </w:p>
    <w:p w14:paraId="6AAE8F5B" w14:textId="0D1807CB" w:rsidR="00735F41" w:rsidRDefault="00735F41" w:rsidP="00C970F9">
      <w:pPr>
        <w:jc w:val="both"/>
        <w:rPr>
          <w:color w:val="000000"/>
        </w:rPr>
      </w:pPr>
    </w:p>
    <w:p w14:paraId="6DEFC079" w14:textId="77777777" w:rsidR="00735F41" w:rsidRDefault="00735F41" w:rsidP="00C970F9">
      <w:pPr>
        <w:jc w:val="both"/>
        <w:rPr>
          <w:color w:val="000000"/>
        </w:rPr>
      </w:pPr>
    </w:p>
    <w:p w14:paraId="35B07251" w14:textId="5BCAF4CE" w:rsidR="00B91EDF" w:rsidRPr="00C970F9" w:rsidRDefault="00B91EDF" w:rsidP="00C970F9">
      <w:pPr>
        <w:jc w:val="both"/>
        <w:rPr>
          <w:color w:val="000000"/>
        </w:rPr>
      </w:pPr>
      <w:r w:rsidRPr="00C970F9">
        <w:rPr>
          <w:color w:val="000000"/>
        </w:rPr>
        <w:t> </w:t>
      </w:r>
    </w:p>
    <w:p w14:paraId="4D1E64CB" w14:textId="1BDE167A" w:rsidR="00B91EDF" w:rsidRDefault="00B91EDF" w:rsidP="00C970F9">
      <w:pPr>
        <w:jc w:val="both"/>
        <w:rPr>
          <w:color w:val="000000"/>
        </w:rPr>
      </w:pPr>
      <w:r w:rsidRPr="00C970F9">
        <w:rPr>
          <w:color w:val="000000"/>
        </w:rPr>
        <w:t> </w:t>
      </w:r>
    </w:p>
    <w:p w14:paraId="321106E9" w14:textId="5242E226" w:rsidR="000B6C69" w:rsidRDefault="000B6C69" w:rsidP="00C970F9">
      <w:pPr>
        <w:jc w:val="both"/>
        <w:rPr>
          <w:color w:val="000000"/>
        </w:rPr>
      </w:pPr>
    </w:p>
    <w:p w14:paraId="6AEAACE9" w14:textId="4117A35D" w:rsidR="000B6C69" w:rsidRDefault="000B6C69" w:rsidP="00C970F9">
      <w:pPr>
        <w:jc w:val="both"/>
        <w:rPr>
          <w:color w:val="000000"/>
        </w:rPr>
      </w:pPr>
    </w:p>
    <w:p w14:paraId="42E2F217" w14:textId="01247765" w:rsidR="000B6C69" w:rsidRDefault="000B6C69" w:rsidP="00C970F9">
      <w:pPr>
        <w:jc w:val="both"/>
        <w:rPr>
          <w:color w:val="000000"/>
        </w:rPr>
      </w:pPr>
    </w:p>
    <w:p w14:paraId="6F04FBE3" w14:textId="7A32DBEF" w:rsidR="000B6C69" w:rsidRDefault="000B6C69" w:rsidP="00C970F9">
      <w:pPr>
        <w:jc w:val="both"/>
        <w:rPr>
          <w:color w:val="000000"/>
        </w:rPr>
      </w:pPr>
    </w:p>
    <w:p w14:paraId="0C2C662D" w14:textId="348DAE41" w:rsidR="000B6C69" w:rsidRDefault="000B6C69" w:rsidP="00C970F9">
      <w:pPr>
        <w:jc w:val="both"/>
        <w:rPr>
          <w:color w:val="000000"/>
        </w:rPr>
      </w:pPr>
    </w:p>
    <w:p w14:paraId="3A62D1E0" w14:textId="33D05AD4" w:rsidR="000B6C69" w:rsidRDefault="000B6C69" w:rsidP="00C970F9">
      <w:pPr>
        <w:jc w:val="both"/>
        <w:rPr>
          <w:color w:val="000000"/>
        </w:rPr>
      </w:pPr>
    </w:p>
    <w:p w14:paraId="5B39592C" w14:textId="3C0EAE63" w:rsidR="000B6C69" w:rsidRDefault="000B6C69" w:rsidP="00C970F9">
      <w:pPr>
        <w:jc w:val="both"/>
        <w:rPr>
          <w:color w:val="000000"/>
        </w:rPr>
      </w:pPr>
    </w:p>
    <w:p w14:paraId="1A44D074" w14:textId="11E35ED7" w:rsidR="000B6C69" w:rsidRDefault="000B6C69" w:rsidP="00C970F9">
      <w:pPr>
        <w:jc w:val="both"/>
        <w:rPr>
          <w:color w:val="000000"/>
        </w:rPr>
      </w:pPr>
    </w:p>
    <w:p w14:paraId="5ABA09B6" w14:textId="190E1639" w:rsidR="000B6C69" w:rsidRDefault="000B6C69" w:rsidP="00C970F9">
      <w:pPr>
        <w:jc w:val="both"/>
        <w:rPr>
          <w:color w:val="000000"/>
        </w:rPr>
      </w:pPr>
    </w:p>
    <w:p w14:paraId="4C774699" w14:textId="14B2ACB5" w:rsidR="000B6C69" w:rsidRDefault="000B6C69" w:rsidP="00C970F9">
      <w:pPr>
        <w:jc w:val="both"/>
        <w:rPr>
          <w:color w:val="000000"/>
        </w:rPr>
      </w:pPr>
    </w:p>
    <w:p w14:paraId="25984A5C" w14:textId="4B4D8293" w:rsidR="000B6C69" w:rsidRDefault="000B6C69" w:rsidP="00C970F9">
      <w:pPr>
        <w:jc w:val="both"/>
        <w:rPr>
          <w:color w:val="000000"/>
        </w:rPr>
      </w:pPr>
    </w:p>
    <w:p w14:paraId="77970BE1" w14:textId="7169DA30" w:rsidR="000B6C69" w:rsidRDefault="000B6C69" w:rsidP="00C970F9">
      <w:pPr>
        <w:jc w:val="both"/>
        <w:rPr>
          <w:color w:val="000000"/>
        </w:rPr>
      </w:pPr>
    </w:p>
    <w:p w14:paraId="04E45170" w14:textId="0B372C89" w:rsidR="000B6C69" w:rsidRDefault="000B6C69" w:rsidP="00C970F9">
      <w:pPr>
        <w:jc w:val="both"/>
        <w:rPr>
          <w:color w:val="000000"/>
        </w:rPr>
      </w:pPr>
    </w:p>
    <w:p w14:paraId="5EB434EC" w14:textId="118AD18C" w:rsidR="000B6C69" w:rsidRDefault="000B6C69" w:rsidP="00C970F9">
      <w:pPr>
        <w:jc w:val="both"/>
        <w:rPr>
          <w:color w:val="000000"/>
        </w:rPr>
      </w:pPr>
    </w:p>
    <w:p w14:paraId="1595ADB2" w14:textId="5B5F35F5" w:rsidR="000B6C69" w:rsidRDefault="000B6C69" w:rsidP="00C970F9">
      <w:pPr>
        <w:jc w:val="both"/>
        <w:rPr>
          <w:color w:val="000000"/>
        </w:rPr>
      </w:pPr>
    </w:p>
    <w:p w14:paraId="6EA5D74F" w14:textId="1128D392" w:rsidR="000B6C69" w:rsidRDefault="000B6C69" w:rsidP="00C970F9">
      <w:pPr>
        <w:jc w:val="both"/>
        <w:rPr>
          <w:color w:val="000000"/>
        </w:rPr>
      </w:pPr>
    </w:p>
    <w:p w14:paraId="66493BBD" w14:textId="53CB75C9" w:rsidR="000B6C69" w:rsidRDefault="000B6C69" w:rsidP="00C970F9">
      <w:pPr>
        <w:jc w:val="both"/>
        <w:rPr>
          <w:color w:val="000000"/>
        </w:rPr>
      </w:pPr>
    </w:p>
    <w:p w14:paraId="3F7287A5" w14:textId="21CB2235" w:rsidR="000B6C69" w:rsidRDefault="000B6C69" w:rsidP="00C970F9">
      <w:pPr>
        <w:jc w:val="both"/>
        <w:rPr>
          <w:color w:val="000000"/>
        </w:rPr>
      </w:pPr>
    </w:p>
    <w:p w14:paraId="08EC1B35" w14:textId="7F335A4D" w:rsidR="000B6C69" w:rsidRDefault="000B6C69" w:rsidP="00C970F9">
      <w:pPr>
        <w:jc w:val="both"/>
        <w:rPr>
          <w:color w:val="000000"/>
        </w:rPr>
      </w:pPr>
    </w:p>
    <w:p w14:paraId="701C3295" w14:textId="12F5C04A" w:rsidR="000B6C69" w:rsidRDefault="000B6C69" w:rsidP="00C970F9">
      <w:pPr>
        <w:jc w:val="both"/>
        <w:rPr>
          <w:color w:val="000000"/>
        </w:rPr>
      </w:pPr>
    </w:p>
    <w:p w14:paraId="78DE954C" w14:textId="49F78D00" w:rsidR="000B6C69" w:rsidRDefault="000B6C69" w:rsidP="00C970F9">
      <w:pPr>
        <w:jc w:val="both"/>
        <w:rPr>
          <w:color w:val="000000"/>
        </w:rPr>
      </w:pPr>
    </w:p>
    <w:p w14:paraId="38E91BD5" w14:textId="306D2A22" w:rsidR="000B6C69" w:rsidRDefault="000B6C69" w:rsidP="00C970F9">
      <w:pPr>
        <w:jc w:val="both"/>
        <w:rPr>
          <w:color w:val="000000"/>
        </w:rPr>
      </w:pPr>
    </w:p>
    <w:p w14:paraId="66F62581" w14:textId="7BB820D0" w:rsidR="000B6C69" w:rsidRDefault="000B6C69" w:rsidP="00C970F9">
      <w:pPr>
        <w:jc w:val="both"/>
        <w:rPr>
          <w:color w:val="000000"/>
        </w:rPr>
      </w:pPr>
    </w:p>
    <w:p w14:paraId="61CFBD60" w14:textId="2E03998A" w:rsidR="000B6C69" w:rsidRDefault="000B6C69" w:rsidP="00C970F9">
      <w:pPr>
        <w:jc w:val="both"/>
        <w:rPr>
          <w:color w:val="000000"/>
        </w:rPr>
      </w:pPr>
    </w:p>
    <w:p w14:paraId="64E169AA" w14:textId="3C83E1A7" w:rsidR="000B6C69" w:rsidRDefault="000B6C69" w:rsidP="00C970F9">
      <w:pPr>
        <w:jc w:val="both"/>
        <w:rPr>
          <w:color w:val="000000"/>
        </w:rPr>
      </w:pPr>
    </w:p>
    <w:p w14:paraId="220D91A5" w14:textId="77777777" w:rsidR="00B91EDF" w:rsidRPr="00C970F9" w:rsidRDefault="00B91EDF" w:rsidP="00C970F9">
      <w:pPr>
        <w:jc w:val="right"/>
        <w:rPr>
          <w:color w:val="000000"/>
        </w:rPr>
      </w:pPr>
      <w:bookmarkStart w:id="13" w:name="_Hlk135828978"/>
      <w:r w:rsidRPr="00C970F9">
        <w:rPr>
          <w:color w:val="000000"/>
        </w:rPr>
        <w:lastRenderedPageBreak/>
        <w:t>Приложение 2</w:t>
      </w:r>
      <w:bookmarkEnd w:id="13"/>
    </w:p>
    <w:p w14:paraId="7D992EDE" w14:textId="77777777" w:rsidR="00B91EDF" w:rsidRPr="00C970F9" w:rsidRDefault="00B91EDF" w:rsidP="00C970F9">
      <w:pPr>
        <w:jc w:val="right"/>
        <w:rPr>
          <w:color w:val="000000"/>
        </w:rPr>
      </w:pPr>
      <w:r w:rsidRPr="00C970F9">
        <w:rPr>
          <w:color w:val="000000"/>
        </w:rPr>
        <w:t>к административному регламенту</w:t>
      </w:r>
    </w:p>
    <w:p w14:paraId="78A8093C" w14:textId="77777777" w:rsidR="00B91EDF" w:rsidRPr="00C970F9" w:rsidRDefault="00B91EDF" w:rsidP="00C970F9">
      <w:pPr>
        <w:jc w:val="right"/>
        <w:rPr>
          <w:color w:val="000000"/>
        </w:rPr>
      </w:pPr>
      <w:r w:rsidRPr="00C970F9">
        <w:rPr>
          <w:color w:val="000000"/>
        </w:rPr>
        <w:t>по предоставлению муниципальной</w:t>
      </w:r>
    </w:p>
    <w:p w14:paraId="6177361C" w14:textId="77777777" w:rsidR="00B91EDF" w:rsidRPr="00C970F9" w:rsidRDefault="00B91EDF" w:rsidP="00C970F9">
      <w:pPr>
        <w:jc w:val="right"/>
        <w:rPr>
          <w:color w:val="000000"/>
        </w:rPr>
      </w:pPr>
      <w:r w:rsidRPr="00C970F9">
        <w:rPr>
          <w:color w:val="000000"/>
        </w:rPr>
        <w:t>услуги «Предоставление муниципального</w:t>
      </w:r>
    </w:p>
    <w:p w14:paraId="3563BEFE" w14:textId="77777777" w:rsidR="00B91EDF" w:rsidRPr="00C970F9" w:rsidRDefault="00B91EDF" w:rsidP="00C970F9">
      <w:pPr>
        <w:jc w:val="right"/>
        <w:rPr>
          <w:color w:val="000000"/>
        </w:rPr>
      </w:pPr>
      <w:r w:rsidRPr="00C970F9">
        <w:rPr>
          <w:color w:val="000000"/>
        </w:rPr>
        <w:t>имущества в аренду или безвозмездное</w:t>
      </w:r>
    </w:p>
    <w:p w14:paraId="4EA2E28D" w14:textId="77777777" w:rsidR="00B91EDF" w:rsidRPr="00C970F9" w:rsidRDefault="00B91EDF" w:rsidP="00C970F9">
      <w:pPr>
        <w:jc w:val="right"/>
        <w:rPr>
          <w:color w:val="000000"/>
        </w:rPr>
      </w:pPr>
      <w:r w:rsidRPr="00C970F9">
        <w:rPr>
          <w:color w:val="000000"/>
        </w:rPr>
        <w:t>пользование без проведения торгов»</w:t>
      </w:r>
    </w:p>
    <w:p w14:paraId="59DA119D" w14:textId="3F5F1731" w:rsidR="00B91EDF" w:rsidRDefault="00B91EDF" w:rsidP="00735F41">
      <w:pPr>
        <w:jc w:val="right"/>
        <w:rPr>
          <w:color w:val="000000"/>
        </w:rPr>
      </w:pPr>
      <w:r w:rsidRPr="00C970F9">
        <w:rPr>
          <w:color w:val="000000"/>
        </w:rPr>
        <w:t> </w:t>
      </w:r>
    </w:p>
    <w:p w14:paraId="0C01284F" w14:textId="77777777" w:rsidR="00735F41" w:rsidRDefault="00735F41" w:rsidP="00735F41">
      <w:pPr>
        <w:jc w:val="right"/>
        <w:rPr>
          <w:color w:val="000000"/>
        </w:rPr>
      </w:pPr>
      <w:r w:rsidRPr="00C970F9">
        <w:rPr>
          <w:color w:val="000000"/>
        </w:rPr>
        <w:t xml:space="preserve">Главе </w:t>
      </w:r>
    </w:p>
    <w:p w14:paraId="237422A9" w14:textId="73ECCDEE" w:rsidR="00735F41" w:rsidRDefault="00DF00E2" w:rsidP="00735F41">
      <w:pPr>
        <w:jc w:val="right"/>
        <w:rPr>
          <w:color w:val="000000"/>
        </w:rPr>
      </w:pPr>
      <w:r>
        <w:rPr>
          <w:color w:val="000000"/>
        </w:rPr>
        <w:t>Новополян</w:t>
      </w:r>
      <w:r w:rsidR="00735F41" w:rsidRPr="00C970F9">
        <w:rPr>
          <w:color w:val="000000"/>
        </w:rPr>
        <w:t>ского</w:t>
      </w:r>
      <w:r w:rsidR="00735F41">
        <w:rPr>
          <w:color w:val="000000"/>
        </w:rPr>
        <w:t xml:space="preserve"> </w:t>
      </w:r>
      <w:r w:rsidR="00735F41" w:rsidRPr="00C970F9">
        <w:rPr>
          <w:color w:val="000000"/>
        </w:rPr>
        <w:t>сельского поселения</w:t>
      </w:r>
    </w:p>
    <w:p w14:paraId="39627D92" w14:textId="77777777" w:rsidR="00735F41" w:rsidRPr="00C970F9" w:rsidRDefault="00735F41" w:rsidP="00735F41">
      <w:pPr>
        <w:jc w:val="right"/>
        <w:rPr>
          <w:color w:val="000000"/>
        </w:rPr>
      </w:pPr>
      <w:r>
        <w:rPr>
          <w:color w:val="000000"/>
        </w:rPr>
        <w:t>Апшеронского района</w:t>
      </w:r>
    </w:p>
    <w:p w14:paraId="3E097603" w14:textId="77777777" w:rsidR="00735F41" w:rsidRPr="00C970F9" w:rsidRDefault="00735F41" w:rsidP="00735F41">
      <w:pPr>
        <w:jc w:val="right"/>
        <w:rPr>
          <w:color w:val="000000"/>
        </w:rPr>
      </w:pPr>
    </w:p>
    <w:p w14:paraId="1DE29E70" w14:textId="77777777" w:rsidR="00B91EDF" w:rsidRPr="00C970F9" w:rsidRDefault="00B91EDF" w:rsidP="00C970F9">
      <w:pPr>
        <w:jc w:val="both"/>
        <w:rPr>
          <w:color w:val="000000"/>
        </w:rPr>
      </w:pPr>
      <w:r w:rsidRPr="00C970F9">
        <w:rPr>
          <w:color w:val="000000"/>
        </w:rPr>
        <w:t> </w:t>
      </w:r>
    </w:p>
    <w:p w14:paraId="19E4DF78" w14:textId="77777777" w:rsidR="00B91EDF" w:rsidRPr="00C970F9" w:rsidRDefault="00B91EDF" w:rsidP="00C970F9">
      <w:pPr>
        <w:jc w:val="center"/>
        <w:rPr>
          <w:color w:val="000000"/>
        </w:rPr>
      </w:pPr>
      <w:r w:rsidRPr="00C970F9">
        <w:rPr>
          <w:color w:val="000000"/>
        </w:rPr>
        <w:t>Заявление</w:t>
      </w:r>
    </w:p>
    <w:p w14:paraId="7C5DBB95" w14:textId="77777777" w:rsidR="00B91EDF" w:rsidRPr="00C970F9" w:rsidRDefault="00B91EDF" w:rsidP="00C970F9">
      <w:pPr>
        <w:jc w:val="center"/>
        <w:rPr>
          <w:color w:val="000000"/>
        </w:rPr>
      </w:pPr>
      <w:r w:rsidRPr="00C970F9">
        <w:rPr>
          <w:color w:val="000000"/>
        </w:rPr>
        <w:t>об исправлении допущенных технических ошибок</w:t>
      </w:r>
    </w:p>
    <w:p w14:paraId="32F23DCA" w14:textId="77777777" w:rsidR="00B91EDF" w:rsidRPr="00C970F9" w:rsidRDefault="00B91EDF" w:rsidP="00C970F9">
      <w:pPr>
        <w:jc w:val="both"/>
        <w:rPr>
          <w:color w:val="000000"/>
        </w:rPr>
      </w:pPr>
      <w:r w:rsidRPr="00C970F9">
        <w:rPr>
          <w:color w:val="000000"/>
        </w:rPr>
        <w:t> </w:t>
      </w:r>
    </w:p>
    <w:p w14:paraId="12392F33" w14:textId="77777777" w:rsidR="00B91EDF" w:rsidRPr="00C970F9" w:rsidRDefault="00B91EDF" w:rsidP="00C970F9">
      <w:pPr>
        <w:jc w:val="both"/>
        <w:rPr>
          <w:color w:val="000000"/>
        </w:rPr>
      </w:pPr>
      <w:r w:rsidRPr="00C970F9">
        <w:rPr>
          <w:color w:val="000000"/>
        </w:rPr>
        <w:t>Заявитель __________________________________________________________</w:t>
      </w:r>
    </w:p>
    <w:p w14:paraId="36D46F93" w14:textId="77777777" w:rsidR="00B91EDF" w:rsidRPr="000B6C69" w:rsidRDefault="00B91EDF" w:rsidP="00C970F9">
      <w:pPr>
        <w:jc w:val="center"/>
        <w:rPr>
          <w:color w:val="000000"/>
          <w:sz w:val="24"/>
          <w:szCs w:val="24"/>
        </w:rPr>
      </w:pPr>
      <w:r w:rsidRPr="000B6C69">
        <w:rPr>
          <w:color w:val="000000"/>
          <w:sz w:val="24"/>
          <w:szCs w:val="24"/>
        </w:rPr>
        <w:t>(ФИО, дата рождения)</w:t>
      </w:r>
    </w:p>
    <w:p w14:paraId="0EC92F26" w14:textId="2B53DA15" w:rsidR="00B91EDF" w:rsidRPr="00C970F9" w:rsidRDefault="00B91EDF" w:rsidP="00C970F9">
      <w:pPr>
        <w:jc w:val="both"/>
        <w:rPr>
          <w:color w:val="000000"/>
        </w:rPr>
      </w:pPr>
      <w:r w:rsidRPr="00C970F9">
        <w:rPr>
          <w:color w:val="000000"/>
        </w:rPr>
        <w:t xml:space="preserve">Прошу исправить технические ошибки (описки, опечатки, грамматические либо подобные ошибки), допущенные </w:t>
      </w:r>
      <w:proofErr w:type="gramStart"/>
      <w:r w:rsidRPr="00C970F9">
        <w:rPr>
          <w:color w:val="000000"/>
        </w:rPr>
        <w:t>в</w:t>
      </w:r>
      <w:proofErr w:type="gramEnd"/>
      <w:r w:rsidRPr="00C970F9">
        <w:rPr>
          <w:color w:val="000000"/>
        </w:rPr>
        <w:t>:______________________________________</w:t>
      </w:r>
    </w:p>
    <w:p w14:paraId="572288FD" w14:textId="61968584" w:rsidR="00B91EDF" w:rsidRPr="00C970F9" w:rsidRDefault="00B91EDF" w:rsidP="00C970F9">
      <w:pPr>
        <w:jc w:val="both"/>
        <w:rPr>
          <w:color w:val="000000"/>
        </w:rPr>
      </w:pPr>
      <w:r w:rsidRPr="00C970F9">
        <w:rPr>
          <w:color w:val="000000"/>
        </w:rPr>
        <w:t>____________________________________________________________________</w:t>
      </w:r>
    </w:p>
    <w:p w14:paraId="62EE36FD" w14:textId="77777777" w:rsidR="00B91EDF" w:rsidRPr="000B6C69" w:rsidRDefault="00B91EDF" w:rsidP="00C970F9">
      <w:pPr>
        <w:jc w:val="center"/>
        <w:rPr>
          <w:color w:val="000000"/>
          <w:sz w:val="24"/>
          <w:szCs w:val="24"/>
        </w:rPr>
      </w:pPr>
      <w:r w:rsidRPr="000B6C69">
        <w:rPr>
          <w:color w:val="000000"/>
          <w:sz w:val="24"/>
          <w:szCs w:val="24"/>
        </w:rPr>
        <w:t>(указывается наименование, место выдачи, номер и дата выдачи документа)</w:t>
      </w:r>
    </w:p>
    <w:p w14:paraId="67C06305" w14:textId="05A5AB2C" w:rsidR="00B91EDF" w:rsidRPr="00C970F9" w:rsidRDefault="00B91EDF" w:rsidP="00C970F9">
      <w:pPr>
        <w:jc w:val="both"/>
        <w:rPr>
          <w:color w:val="000000"/>
        </w:rPr>
      </w:pPr>
      <w:r w:rsidRPr="00C970F9">
        <w:rPr>
          <w:color w:val="000000"/>
        </w:rPr>
        <w:t>а именно __________________________________________________________</w:t>
      </w:r>
      <w:r w:rsidR="00653D6E">
        <w:rPr>
          <w:color w:val="000000"/>
        </w:rPr>
        <w:t>__</w:t>
      </w:r>
    </w:p>
    <w:p w14:paraId="5AA3B239" w14:textId="3FA45B8D" w:rsidR="00B91EDF" w:rsidRPr="00C970F9" w:rsidRDefault="00B91EDF" w:rsidP="00C970F9">
      <w:pPr>
        <w:jc w:val="both"/>
        <w:rPr>
          <w:color w:val="000000"/>
        </w:rPr>
      </w:pPr>
      <w:r w:rsidRPr="00C970F9">
        <w:rPr>
          <w:color w:val="000000"/>
        </w:rPr>
        <w:t>____________________________________________________________________</w:t>
      </w:r>
    </w:p>
    <w:p w14:paraId="54F914C4" w14:textId="1F58FC47" w:rsidR="00B91EDF" w:rsidRPr="00C970F9" w:rsidRDefault="00B91EDF" w:rsidP="00C970F9">
      <w:pPr>
        <w:jc w:val="both"/>
        <w:rPr>
          <w:color w:val="000000"/>
        </w:rPr>
      </w:pPr>
      <w:r w:rsidRPr="00C970F9">
        <w:rPr>
          <w:color w:val="000000"/>
        </w:rPr>
        <w:t>____________________________________________________________________</w:t>
      </w:r>
    </w:p>
    <w:p w14:paraId="729E77CB" w14:textId="77777777" w:rsidR="00B91EDF" w:rsidRPr="00653D6E" w:rsidRDefault="00B91EDF" w:rsidP="00C970F9">
      <w:pPr>
        <w:jc w:val="center"/>
        <w:rPr>
          <w:color w:val="000000"/>
          <w:sz w:val="24"/>
          <w:szCs w:val="24"/>
        </w:rPr>
      </w:pPr>
      <w:r w:rsidRPr="00653D6E">
        <w:rPr>
          <w:color w:val="000000"/>
          <w:sz w:val="24"/>
          <w:szCs w:val="24"/>
        </w:rPr>
        <w:t>(указываются выявленные технические ошибки (описки, опечатки, грамматические либо подобные ошибки)</w:t>
      </w:r>
    </w:p>
    <w:p w14:paraId="4466A9B9" w14:textId="77777777" w:rsidR="00B91EDF" w:rsidRPr="00C970F9" w:rsidRDefault="00B91EDF" w:rsidP="00C970F9">
      <w:pPr>
        <w:jc w:val="both"/>
        <w:rPr>
          <w:color w:val="000000"/>
        </w:rPr>
      </w:pPr>
      <w:r w:rsidRPr="00C970F9">
        <w:rPr>
          <w:color w:val="000000"/>
        </w:rPr>
        <w:t> </w:t>
      </w:r>
    </w:p>
    <w:p w14:paraId="3189E52A" w14:textId="238DEF09" w:rsidR="00B91EDF" w:rsidRPr="00C970F9" w:rsidRDefault="00B91EDF" w:rsidP="00C970F9">
      <w:pPr>
        <w:jc w:val="both"/>
        <w:rPr>
          <w:color w:val="000000"/>
        </w:rPr>
      </w:pPr>
      <w:r w:rsidRPr="00C970F9">
        <w:rPr>
          <w:color w:val="000000"/>
        </w:rPr>
        <w:t>к заявлению прилагаю _________________________________________________</w:t>
      </w:r>
    </w:p>
    <w:p w14:paraId="122956A0" w14:textId="1717E764" w:rsidR="00B91EDF" w:rsidRPr="00C970F9" w:rsidRDefault="00B91EDF" w:rsidP="00C970F9">
      <w:pPr>
        <w:jc w:val="both"/>
        <w:rPr>
          <w:color w:val="000000"/>
        </w:rPr>
      </w:pPr>
      <w:r w:rsidRPr="00C970F9">
        <w:rPr>
          <w:color w:val="000000"/>
        </w:rPr>
        <w:t>____________________________________________________________________</w:t>
      </w:r>
    </w:p>
    <w:p w14:paraId="56ECEDD9" w14:textId="77777777" w:rsidR="00B91EDF" w:rsidRPr="00653D6E" w:rsidRDefault="00B91EDF" w:rsidP="00C970F9">
      <w:pPr>
        <w:jc w:val="center"/>
        <w:rPr>
          <w:color w:val="000000"/>
          <w:sz w:val="24"/>
          <w:szCs w:val="24"/>
        </w:rPr>
      </w:pPr>
      <w:r w:rsidRPr="00653D6E">
        <w:rPr>
          <w:color w:val="000000"/>
          <w:sz w:val="24"/>
          <w:szCs w:val="24"/>
        </w:rPr>
        <w:t>(указывается наименование и реквизиты документа, свидетельствующего о допущенной ошибке)</w:t>
      </w:r>
    </w:p>
    <w:p w14:paraId="5A6D80BC" w14:textId="77777777" w:rsidR="00B91EDF" w:rsidRPr="00C970F9" w:rsidRDefault="00B91EDF" w:rsidP="00C970F9">
      <w:pPr>
        <w:jc w:val="both"/>
        <w:rPr>
          <w:color w:val="000000"/>
        </w:rPr>
      </w:pPr>
      <w:r w:rsidRPr="00C970F9">
        <w:rPr>
          <w:color w:val="000000"/>
        </w:rPr>
        <w:t> </w:t>
      </w:r>
    </w:p>
    <w:tbl>
      <w:tblPr>
        <w:tblW w:w="9135" w:type="dxa"/>
        <w:tblCellMar>
          <w:left w:w="0" w:type="dxa"/>
          <w:right w:w="0" w:type="dxa"/>
        </w:tblCellMar>
        <w:tblLook w:val="04A0" w:firstRow="1" w:lastRow="0" w:firstColumn="1" w:lastColumn="0" w:noHBand="0" w:noVBand="1"/>
      </w:tblPr>
      <w:tblGrid>
        <w:gridCol w:w="198"/>
        <w:gridCol w:w="396"/>
        <w:gridCol w:w="255"/>
        <w:gridCol w:w="1488"/>
        <w:gridCol w:w="397"/>
        <w:gridCol w:w="369"/>
        <w:gridCol w:w="271"/>
        <w:gridCol w:w="69"/>
        <w:gridCol w:w="138"/>
        <w:gridCol w:w="5554"/>
      </w:tblGrid>
      <w:tr w:rsidR="00B91EDF" w:rsidRPr="00C970F9" w14:paraId="0C5F01D9" w14:textId="77777777" w:rsidTr="00B91EDF">
        <w:trPr>
          <w:trHeight w:val="326"/>
        </w:trPr>
        <w:tc>
          <w:tcPr>
            <w:tcW w:w="3375" w:type="dxa"/>
            <w:gridSpan w:val="7"/>
            <w:tcBorders>
              <w:bottom w:val="single" w:sz="6" w:space="0" w:color="000000"/>
            </w:tcBorders>
            <w:tcMar>
              <w:top w:w="0" w:type="dxa"/>
              <w:left w:w="28" w:type="dxa"/>
              <w:bottom w:w="0" w:type="dxa"/>
              <w:right w:w="28" w:type="dxa"/>
            </w:tcMar>
            <w:vAlign w:val="bottom"/>
            <w:hideMark/>
          </w:tcPr>
          <w:p w14:paraId="35F0A382" w14:textId="77777777" w:rsidR="00B91EDF" w:rsidRPr="00C970F9" w:rsidRDefault="00B91EDF" w:rsidP="00C970F9">
            <w:pPr>
              <w:jc w:val="both"/>
            </w:pPr>
            <w:r w:rsidRPr="00C970F9">
              <w:t> </w:t>
            </w:r>
          </w:p>
        </w:tc>
        <w:tc>
          <w:tcPr>
            <w:tcW w:w="207" w:type="dxa"/>
            <w:gridSpan w:val="2"/>
            <w:tcMar>
              <w:top w:w="0" w:type="dxa"/>
              <w:left w:w="28" w:type="dxa"/>
              <w:bottom w:w="0" w:type="dxa"/>
              <w:right w:w="28" w:type="dxa"/>
            </w:tcMar>
            <w:vAlign w:val="bottom"/>
            <w:hideMark/>
          </w:tcPr>
          <w:p w14:paraId="6BBD8BB0" w14:textId="77777777" w:rsidR="00B91EDF" w:rsidRPr="00C970F9" w:rsidRDefault="00B91EDF" w:rsidP="00C970F9">
            <w:pPr>
              <w:jc w:val="both"/>
            </w:pPr>
            <w:r w:rsidRPr="00C970F9">
              <w:t> </w:t>
            </w:r>
          </w:p>
        </w:tc>
        <w:tc>
          <w:tcPr>
            <w:tcW w:w="5555" w:type="dxa"/>
            <w:tcBorders>
              <w:bottom w:val="single" w:sz="6" w:space="0" w:color="000000"/>
            </w:tcBorders>
            <w:tcMar>
              <w:top w:w="0" w:type="dxa"/>
              <w:left w:w="28" w:type="dxa"/>
              <w:bottom w:w="0" w:type="dxa"/>
              <w:right w:w="28" w:type="dxa"/>
            </w:tcMar>
            <w:vAlign w:val="bottom"/>
            <w:hideMark/>
          </w:tcPr>
          <w:p w14:paraId="61A4DA7E" w14:textId="77777777" w:rsidR="00B91EDF" w:rsidRPr="00C970F9" w:rsidRDefault="00B91EDF" w:rsidP="00C970F9">
            <w:pPr>
              <w:jc w:val="both"/>
            </w:pPr>
            <w:r w:rsidRPr="00C970F9">
              <w:t> </w:t>
            </w:r>
          </w:p>
        </w:tc>
      </w:tr>
      <w:tr w:rsidR="00B91EDF" w:rsidRPr="00C970F9" w14:paraId="23319C81" w14:textId="77777777" w:rsidTr="00B91EDF">
        <w:trPr>
          <w:trHeight w:val="200"/>
        </w:trPr>
        <w:tc>
          <w:tcPr>
            <w:tcW w:w="3375" w:type="dxa"/>
            <w:gridSpan w:val="7"/>
            <w:tcBorders>
              <w:top w:val="single" w:sz="6" w:space="0" w:color="000000"/>
            </w:tcBorders>
            <w:tcMar>
              <w:top w:w="0" w:type="dxa"/>
              <w:left w:w="28" w:type="dxa"/>
              <w:bottom w:w="0" w:type="dxa"/>
              <w:right w:w="28" w:type="dxa"/>
            </w:tcMar>
            <w:hideMark/>
          </w:tcPr>
          <w:p w14:paraId="33D68ECA" w14:textId="77777777" w:rsidR="00B91EDF" w:rsidRPr="00653D6E" w:rsidRDefault="00B91EDF" w:rsidP="00C970F9">
            <w:pPr>
              <w:jc w:val="both"/>
              <w:rPr>
                <w:sz w:val="24"/>
                <w:szCs w:val="24"/>
              </w:rPr>
            </w:pPr>
            <w:r w:rsidRPr="00653D6E">
              <w:rPr>
                <w:sz w:val="24"/>
                <w:szCs w:val="24"/>
              </w:rPr>
              <w:t>(подпись заявителя)</w:t>
            </w:r>
          </w:p>
        </w:tc>
        <w:tc>
          <w:tcPr>
            <w:tcW w:w="207" w:type="dxa"/>
            <w:gridSpan w:val="2"/>
            <w:tcMar>
              <w:top w:w="0" w:type="dxa"/>
              <w:left w:w="28" w:type="dxa"/>
              <w:bottom w:w="0" w:type="dxa"/>
              <w:right w:w="28" w:type="dxa"/>
            </w:tcMar>
            <w:hideMark/>
          </w:tcPr>
          <w:p w14:paraId="4930B49F" w14:textId="77777777" w:rsidR="00B91EDF" w:rsidRPr="00C970F9" w:rsidRDefault="00B91EDF" w:rsidP="00C970F9">
            <w:pPr>
              <w:jc w:val="both"/>
            </w:pPr>
            <w:r w:rsidRPr="00C970F9">
              <w:t> </w:t>
            </w:r>
          </w:p>
        </w:tc>
        <w:tc>
          <w:tcPr>
            <w:tcW w:w="5555" w:type="dxa"/>
            <w:tcBorders>
              <w:top w:val="single" w:sz="6" w:space="0" w:color="000000"/>
            </w:tcBorders>
            <w:tcMar>
              <w:top w:w="0" w:type="dxa"/>
              <w:left w:w="28" w:type="dxa"/>
              <w:bottom w:w="0" w:type="dxa"/>
              <w:right w:w="28" w:type="dxa"/>
            </w:tcMar>
            <w:hideMark/>
          </w:tcPr>
          <w:p w14:paraId="6C8E1E69" w14:textId="77777777" w:rsidR="00B91EDF" w:rsidRPr="00653D6E" w:rsidRDefault="00B91EDF" w:rsidP="00C970F9">
            <w:pPr>
              <w:jc w:val="both"/>
              <w:rPr>
                <w:sz w:val="24"/>
                <w:szCs w:val="24"/>
              </w:rPr>
            </w:pPr>
            <w:r w:rsidRPr="00653D6E">
              <w:rPr>
                <w:sz w:val="24"/>
                <w:szCs w:val="24"/>
              </w:rPr>
              <w:t>(фамилия, имя, отчество (при наличии)</w:t>
            </w:r>
          </w:p>
        </w:tc>
      </w:tr>
      <w:tr w:rsidR="00B91EDF" w:rsidRPr="00C970F9" w14:paraId="0D6E743B" w14:textId="77777777" w:rsidTr="00B91EDF">
        <w:tc>
          <w:tcPr>
            <w:tcW w:w="198" w:type="dxa"/>
            <w:tcMar>
              <w:top w:w="0" w:type="dxa"/>
              <w:left w:w="28" w:type="dxa"/>
              <w:bottom w:w="0" w:type="dxa"/>
              <w:right w:w="28" w:type="dxa"/>
            </w:tcMar>
            <w:vAlign w:val="bottom"/>
            <w:hideMark/>
          </w:tcPr>
          <w:p w14:paraId="414DCC2B" w14:textId="77777777" w:rsidR="00B91EDF" w:rsidRPr="00C970F9" w:rsidRDefault="00B91EDF" w:rsidP="00C970F9">
            <w:pPr>
              <w:jc w:val="both"/>
            </w:pPr>
            <w:r w:rsidRPr="00C970F9">
              <w:t>«</w:t>
            </w:r>
          </w:p>
        </w:tc>
        <w:tc>
          <w:tcPr>
            <w:tcW w:w="397" w:type="dxa"/>
            <w:tcBorders>
              <w:bottom w:val="single" w:sz="6" w:space="0" w:color="000000"/>
            </w:tcBorders>
            <w:tcMar>
              <w:top w:w="0" w:type="dxa"/>
              <w:left w:w="28" w:type="dxa"/>
              <w:bottom w:w="0" w:type="dxa"/>
              <w:right w:w="28" w:type="dxa"/>
            </w:tcMar>
            <w:vAlign w:val="bottom"/>
            <w:hideMark/>
          </w:tcPr>
          <w:p w14:paraId="609E5626" w14:textId="77777777" w:rsidR="00B91EDF" w:rsidRPr="00C970F9" w:rsidRDefault="00B91EDF" w:rsidP="00C970F9">
            <w:pPr>
              <w:jc w:val="both"/>
            </w:pPr>
            <w:r w:rsidRPr="00C970F9">
              <w:t> </w:t>
            </w:r>
          </w:p>
        </w:tc>
        <w:tc>
          <w:tcPr>
            <w:tcW w:w="255" w:type="dxa"/>
            <w:tcMar>
              <w:top w:w="0" w:type="dxa"/>
              <w:left w:w="28" w:type="dxa"/>
              <w:bottom w:w="0" w:type="dxa"/>
              <w:right w:w="28" w:type="dxa"/>
            </w:tcMar>
            <w:vAlign w:val="bottom"/>
            <w:hideMark/>
          </w:tcPr>
          <w:p w14:paraId="355BE96A" w14:textId="77777777" w:rsidR="00B91EDF" w:rsidRPr="00C970F9" w:rsidRDefault="00B91EDF" w:rsidP="00C970F9">
            <w:pPr>
              <w:jc w:val="both"/>
            </w:pPr>
            <w:r w:rsidRPr="00C970F9">
              <w:t>»</w:t>
            </w:r>
          </w:p>
        </w:tc>
        <w:tc>
          <w:tcPr>
            <w:tcW w:w="1488" w:type="dxa"/>
            <w:tcBorders>
              <w:bottom w:val="single" w:sz="6" w:space="0" w:color="000000"/>
            </w:tcBorders>
            <w:tcMar>
              <w:top w:w="0" w:type="dxa"/>
              <w:left w:w="28" w:type="dxa"/>
              <w:bottom w:w="0" w:type="dxa"/>
              <w:right w:w="28" w:type="dxa"/>
            </w:tcMar>
            <w:vAlign w:val="bottom"/>
            <w:hideMark/>
          </w:tcPr>
          <w:p w14:paraId="221659C8" w14:textId="77777777" w:rsidR="00B91EDF" w:rsidRPr="00C970F9" w:rsidRDefault="00B91EDF" w:rsidP="00C970F9">
            <w:pPr>
              <w:jc w:val="both"/>
            </w:pPr>
            <w:r w:rsidRPr="00C970F9">
              <w:t> </w:t>
            </w:r>
          </w:p>
        </w:tc>
        <w:tc>
          <w:tcPr>
            <w:tcW w:w="397" w:type="dxa"/>
            <w:tcMar>
              <w:top w:w="0" w:type="dxa"/>
              <w:left w:w="28" w:type="dxa"/>
              <w:bottom w:w="0" w:type="dxa"/>
              <w:right w:w="28" w:type="dxa"/>
            </w:tcMar>
            <w:vAlign w:val="bottom"/>
            <w:hideMark/>
          </w:tcPr>
          <w:p w14:paraId="4E7F1211" w14:textId="77777777" w:rsidR="00B91EDF" w:rsidRPr="00C970F9" w:rsidRDefault="00B91EDF" w:rsidP="00C970F9">
            <w:pPr>
              <w:jc w:val="both"/>
            </w:pPr>
            <w:r w:rsidRPr="00C970F9">
              <w:t>20</w:t>
            </w:r>
          </w:p>
        </w:tc>
        <w:tc>
          <w:tcPr>
            <w:tcW w:w="369" w:type="dxa"/>
            <w:tcBorders>
              <w:bottom w:val="single" w:sz="6" w:space="0" w:color="000000"/>
            </w:tcBorders>
            <w:tcMar>
              <w:top w:w="0" w:type="dxa"/>
              <w:left w:w="28" w:type="dxa"/>
              <w:bottom w:w="0" w:type="dxa"/>
              <w:right w:w="28" w:type="dxa"/>
            </w:tcMar>
            <w:vAlign w:val="bottom"/>
            <w:hideMark/>
          </w:tcPr>
          <w:p w14:paraId="7BE4E9CB" w14:textId="77777777" w:rsidR="00B91EDF" w:rsidRPr="00C970F9" w:rsidRDefault="00B91EDF" w:rsidP="00C970F9">
            <w:pPr>
              <w:jc w:val="both"/>
            </w:pPr>
            <w:r w:rsidRPr="00C970F9">
              <w:t> </w:t>
            </w:r>
          </w:p>
        </w:tc>
        <w:tc>
          <w:tcPr>
            <w:tcW w:w="340" w:type="dxa"/>
            <w:gridSpan w:val="2"/>
            <w:tcMar>
              <w:top w:w="0" w:type="dxa"/>
              <w:left w:w="28" w:type="dxa"/>
              <w:bottom w:w="0" w:type="dxa"/>
              <w:right w:w="28" w:type="dxa"/>
            </w:tcMar>
            <w:vAlign w:val="bottom"/>
            <w:hideMark/>
          </w:tcPr>
          <w:p w14:paraId="17EA05DD" w14:textId="77777777" w:rsidR="00B91EDF" w:rsidRPr="00C970F9" w:rsidRDefault="00B91EDF" w:rsidP="00C970F9">
            <w:pPr>
              <w:jc w:val="both"/>
            </w:pPr>
            <w:r w:rsidRPr="00C970F9">
              <w:t>г.</w:t>
            </w:r>
          </w:p>
        </w:tc>
        <w:tc>
          <w:tcPr>
            <w:tcW w:w="0" w:type="auto"/>
            <w:hideMark/>
          </w:tcPr>
          <w:p w14:paraId="07EF9F2B" w14:textId="77777777" w:rsidR="00B91EDF" w:rsidRPr="00C970F9" w:rsidRDefault="00B91EDF" w:rsidP="00C970F9"/>
        </w:tc>
        <w:tc>
          <w:tcPr>
            <w:tcW w:w="0" w:type="auto"/>
            <w:hideMark/>
          </w:tcPr>
          <w:p w14:paraId="0EB9EAB9" w14:textId="77777777" w:rsidR="00B91EDF" w:rsidRPr="00C970F9" w:rsidRDefault="00B91EDF" w:rsidP="00C970F9"/>
        </w:tc>
      </w:tr>
    </w:tbl>
    <w:p w14:paraId="616DB7AD" w14:textId="77777777" w:rsidR="00B91EDF" w:rsidRPr="00C970F9" w:rsidRDefault="00B91EDF" w:rsidP="00C970F9">
      <w:pPr>
        <w:jc w:val="both"/>
        <w:rPr>
          <w:color w:val="000000"/>
        </w:rPr>
      </w:pPr>
      <w:r w:rsidRPr="00C970F9">
        <w:rPr>
          <w:color w:val="000000"/>
        </w:rPr>
        <w:t> </w:t>
      </w:r>
    </w:p>
    <w:p w14:paraId="492C432F" w14:textId="77777777" w:rsidR="00B91EDF" w:rsidRPr="00C970F9" w:rsidRDefault="00B91EDF" w:rsidP="00C970F9">
      <w:pPr>
        <w:jc w:val="both"/>
        <w:rPr>
          <w:color w:val="000000"/>
        </w:rPr>
      </w:pPr>
      <w:r w:rsidRPr="00C970F9">
        <w:rPr>
          <w:color w:val="000000"/>
        </w:rPr>
        <w:t> </w:t>
      </w:r>
    </w:p>
    <w:p w14:paraId="0C9520F9" w14:textId="5EA50FCE" w:rsidR="00DF00E2" w:rsidRPr="00696F40" w:rsidRDefault="00DF00E2" w:rsidP="00DF00E2">
      <w:pPr>
        <w:jc w:val="both"/>
      </w:pPr>
      <w:r>
        <w:t>Глава</w:t>
      </w:r>
      <w:r w:rsidRPr="003C665B">
        <w:t xml:space="preserve"> </w:t>
      </w:r>
      <w:r w:rsidRPr="00696F40">
        <w:t xml:space="preserve">Новополянского </w:t>
      </w:r>
      <w:proofErr w:type="gramStart"/>
      <w:r w:rsidRPr="00696F40">
        <w:t>сельского</w:t>
      </w:r>
      <w:proofErr w:type="gramEnd"/>
    </w:p>
    <w:p w14:paraId="501EB085" w14:textId="77777777" w:rsidR="00DF00E2" w:rsidRPr="00AB6C0D" w:rsidRDefault="00DF00E2" w:rsidP="00DF00E2">
      <w:pPr>
        <w:jc w:val="both"/>
      </w:pPr>
      <w:r w:rsidRPr="00696F40">
        <w:t>поселения</w:t>
      </w:r>
      <w:r w:rsidRPr="003C665B">
        <w:t xml:space="preserve"> </w:t>
      </w:r>
      <w:r w:rsidRPr="00696F40">
        <w:t xml:space="preserve">Апшеронского района                                    </w:t>
      </w:r>
      <w:r>
        <w:t xml:space="preserve">                А.В. </w:t>
      </w:r>
      <w:proofErr w:type="spellStart"/>
      <w:r>
        <w:t>Кусакин</w:t>
      </w:r>
      <w:proofErr w:type="spellEnd"/>
    </w:p>
    <w:p w14:paraId="5656CD32" w14:textId="77777777" w:rsidR="00B91EDF" w:rsidRPr="00C970F9" w:rsidRDefault="00B91EDF" w:rsidP="00C970F9">
      <w:pPr>
        <w:jc w:val="both"/>
        <w:rPr>
          <w:color w:val="000000"/>
        </w:rPr>
      </w:pPr>
    </w:p>
    <w:p w14:paraId="5B0AD845" w14:textId="75CCB8A1" w:rsidR="00B91EDF" w:rsidRDefault="00B91EDF" w:rsidP="00C970F9">
      <w:pPr>
        <w:jc w:val="both"/>
        <w:rPr>
          <w:color w:val="000000"/>
        </w:rPr>
      </w:pPr>
      <w:r w:rsidRPr="00C970F9">
        <w:rPr>
          <w:color w:val="000000"/>
        </w:rPr>
        <w:t> </w:t>
      </w:r>
    </w:p>
    <w:p w14:paraId="49D3E44F" w14:textId="60EA9339" w:rsidR="00653D6E" w:rsidRDefault="00653D6E" w:rsidP="00C970F9">
      <w:pPr>
        <w:jc w:val="both"/>
        <w:rPr>
          <w:color w:val="000000"/>
        </w:rPr>
      </w:pPr>
    </w:p>
    <w:p w14:paraId="221EDA75" w14:textId="6E4E8E11" w:rsidR="00653D6E" w:rsidRDefault="00653D6E" w:rsidP="00C970F9">
      <w:pPr>
        <w:jc w:val="both"/>
        <w:rPr>
          <w:color w:val="000000"/>
        </w:rPr>
      </w:pPr>
    </w:p>
    <w:p w14:paraId="5DE53A6C" w14:textId="0F03535F" w:rsidR="00653D6E" w:rsidRDefault="00653D6E" w:rsidP="00C970F9">
      <w:pPr>
        <w:jc w:val="both"/>
        <w:rPr>
          <w:color w:val="000000"/>
        </w:rPr>
      </w:pPr>
    </w:p>
    <w:p w14:paraId="7D5C44D9" w14:textId="77777777" w:rsidR="00DF00E2" w:rsidRDefault="00DF00E2" w:rsidP="00C970F9">
      <w:pPr>
        <w:jc w:val="both"/>
        <w:rPr>
          <w:color w:val="000000"/>
        </w:rPr>
      </w:pPr>
    </w:p>
    <w:p w14:paraId="4A17B87D" w14:textId="77777777" w:rsidR="00B91EDF" w:rsidRPr="00C970F9" w:rsidRDefault="00B91EDF" w:rsidP="00C970F9">
      <w:pPr>
        <w:jc w:val="right"/>
        <w:rPr>
          <w:color w:val="000000"/>
        </w:rPr>
      </w:pPr>
      <w:bookmarkStart w:id="14" w:name="_Hlk135828790"/>
      <w:r w:rsidRPr="00C970F9">
        <w:rPr>
          <w:color w:val="000000"/>
        </w:rPr>
        <w:lastRenderedPageBreak/>
        <w:t>Приложение 3</w:t>
      </w:r>
      <w:bookmarkEnd w:id="14"/>
    </w:p>
    <w:p w14:paraId="0B0D830F" w14:textId="77777777" w:rsidR="00B91EDF" w:rsidRPr="00C970F9" w:rsidRDefault="00B91EDF" w:rsidP="00C970F9">
      <w:pPr>
        <w:jc w:val="right"/>
        <w:rPr>
          <w:color w:val="000000"/>
        </w:rPr>
      </w:pPr>
      <w:r w:rsidRPr="00C970F9">
        <w:rPr>
          <w:color w:val="000000"/>
        </w:rPr>
        <w:t>к административному регламенту</w:t>
      </w:r>
    </w:p>
    <w:p w14:paraId="20697C4A" w14:textId="77777777" w:rsidR="00B91EDF" w:rsidRPr="00C970F9" w:rsidRDefault="00B91EDF" w:rsidP="00C970F9">
      <w:pPr>
        <w:jc w:val="right"/>
        <w:rPr>
          <w:color w:val="000000"/>
        </w:rPr>
      </w:pPr>
      <w:r w:rsidRPr="00C970F9">
        <w:rPr>
          <w:color w:val="000000"/>
        </w:rPr>
        <w:t>по предоставлению муниципальной</w:t>
      </w:r>
    </w:p>
    <w:p w14:paraId="09D1F24F" w14:textId="77777777" w:rsidR="00B91EDF" w:rsidRPr="00C970F9" w:rsidRDefault="00B91EDF" w:rsidP="00C970F9">
      <w:pPr>
        <w:jc w:val="right"/>
        <w:rPr>
          <w:color w:val="000000"/>
        </w:rPr>
      </w:pPr>
      <w:r w:rsidRPr="00C970F9">
        <w:rPr>
          <w:color w:val="000000"/>
        </w:rPr>
        <w:t>услуги «Предоставление муниципального</w:t>
      </w:r>
    </w:p>
    <w:p w14:paraId="564988DB" w14:textId="77777777" w:rsidR="00B91EDF" w:rsidRPr="00C970F9" w:rsidRDefault="00B91EDF" w:rsidP="00C970F9">
      <w:pPr>
        <w:jc w:val="right"/>
        <w:rPr>
          <w:color w:val="000000"/>
        </w:rPr>
      </w:pPr>
      <w:r w:rsidRPr="00C970F9">
        <w:rPr>
          <w:color w:val="000000"/>
        </w:rPr>
        <w:t>имущества в аренду или безвозмездное</w:t>
      </w:r>
    </w:p>
    <w:p w14:paraId="5E141053" w14:textId="77777777" w:rsidR="00B91EDF" w:rsidRPr="00C970F9" w:rsidRDefault="00B91EDF" w:rsidP="00C970F9">
      <w:pPr>
        <w:jc w:val="right"/>
        <w:rPr>
          <w:color w:val="000000"/>
        </w:rPr>
      </w:pPr>
      <w:r w:rsidRPr="00C970F9">
        <w:rPr>
          <w:color w:val="000000"/>
        </w:rPr>
        <w:t>пользование без проведения торгов»</w:t>
      </w:r>
    </w:p>
    <w:p w14:paraId="42C32707" w14:textId="77777777" w:rsidR="00B91EDF" w:rsidRPr="00C970F9" w:rsidRDefault="00B91EDF" w:rsidP="00C970F9">
      <w:pPr>
        <w:jc w:val="both"/>
        <w:rPr>
          <w:color w:val="000000"/>
        </w:rPr>
      </w:pPr>
      <w:r w:rsidRPr="00C970F9">
        <w:rPr>
          <w:color w:val="000000"/>
        </w:rPr>
        <w:t> </w:t>
      </w:r>
    </w:p>
    <w:p w14:paraId="53BD2071" w14:textId="77777777" w:rsidR="00B91EDF" w:rsidRPr="00C970F9" w:rsidRDefault="00B91EDF" w:rsidP="00C970F9">
      <w:pPr>
        <w:jc w:val="both"/>
        <w:rPr>
          <w:color w:val="000000"/>
        </w:rPr>
      </w:pPr>
      <w:r w:rsidRPr="00C970F9">
        <w:rPr>
          <w:color w:val="000000"/>
        </w:rPr>
        <w:t> </w:t>
      </w:r>
    </w:p>
    <w:p w14:paraId="19927448" w14:textId="77777777" w:rsidR="00B91EDF" w:rsidRPr="00C970F9" w:rsidRDefault="00B91EDF" w:rsidP="00C970F9">
      <w:pPr>
        <w:jc w:val="center"/>
        <w:rPr>
          <w:color w:val="000000"/>
        </w:rPr>
      </w:pPr>
      <w:r w:rsidRPr="00C970F9">
        <w:rPr>
          <w:color w:val="000000"/>
        </w:rPr>
        <w:t>Заявление</w:t>
      </w:r>
    </w:p>
    <w:p w14:paraId="2283B0D8" w14:textId="77777777" w:rsidR="00B91EDF" w:rsidRPr="00C970F9" w:rsidRDefault="00B91EDF" w:rsidP="00C970F9">
      <w:pPr>
        <w:jc w:val="center"/>
        <w:rPr>
          <w:color w:val="000000"/>
        </w:rPr>
      </w:pPr>
      <w:r w:rsidRPr="00C970F9">
        <w:rPr>
          <w:color w:val="000000"/>
        </w:rPr>
        <w:t>о предоставлении дубликата</w:t>
      </w:r>
    </w:p>
    <w:p w14:paraId="31241B45" w14:textId="77777777" w:rsidR="00B91EDF" w:rsidRPr="00C970F9" w:rsidRDefault="00B91EDF" w:rsidP="00C970F9">
      <w:pPr>
        <w:jc w:val="both"/>
        <w:rPr>
          <w:color w:val="000000"/>
        </w:rPr>
      </w:pPr>
      <w:r w:rsidRPr="00C970F9">
        <w:rPr>
          <w:color w:val="000000"/>
        </w:rPr>
        <w:t> </w:t>
      </w:r>
    </w:p>
    <w:p w14:paraId="513706DF" w14:textId="77777777" w:rsidR="00B91EDF" w:rsidRPr="00C970F9" w:rsidRDefault="00B91EDF" w:rsidP="00C970F9">
      <w:pPr>
        <w:jc w:val="both"/>
        <w:rPr>
          <w:color w:val="000000"/>
        </w:rPr>
      </w:pPr>
      <w:r w:rsidRPr="00C970F9">
        <w:rPr>
          <w:color w:val="000000"/>
        </w:rPr>
        <w:t>Заявитель _________________________________________________________</w:t>
      </w:r>
    </w:p>
    <w:p w14:paraId="470F8CED" w14:textId="77777777" w:rsidR="00B91EDF" w:rsidRPr="00653D6E" w:rsidRDefault="00B91EDF" w:rsidP="00653D6E">
      <w:pPr>
        <w:jc w:val="center"/>
        <w:rPr>
          <w:color w:val="000000"/>
          <w:sz w:val="24"/>
          <w:szCs w:val="24"/>
        </w:rPr>
      </w:pPr>
      <w:r w:rsidRPr="00653D6E">
        <w:rPr>
          <w:color w:val="000000"/>
          <w:sz w:val="24"/>
          <w:szCs w:val="24"/>
        </w:rPr>
        <w:t>(ФИО, дата рождения)</w:t>
      </w:r>
    </w:p>
    <w:p w14:paraId="3A9E39DD" w14:textId="550F75E0" w:rsidR="00B91EDF" w:rsidRPr="00C970F9" w:rsidRDefault="00B91EDF" w:rsidP="00C970F9">
      <w:pPr>
        <w:jc w:val="both"/>
        <w:rPr>
          <w:color w:val="000000"/>
        </w:rPr>
      </w:pPr>
      <w:r w:rsidRPr="00C970F9">
        <w:rPr>
          <w:color w:val="000000"/>
        </w:rPr>
        <w:t>________________________________________________________________________________________________________________________________________</w:t>
      </w:r>
    </w:p>
    <w:p w14:paraId="631E9DFD" w14:textId="55478D09" w:rsidR="00B91EDF" w:rsidRPr="00C970F9" w:rsidRDefault="00B91EDF" w:rsidP="00C970F9">
      <w:pPr>
        <w:jc w:val="both"/>
        <w:rPr>
          <w:color w:val="000000"/>
        </w:rPr>
      </w:pPr>
      <w:r w:rsidRPr="00C970F9">
        <w:rPr>
          <w:color w:val="000000"/>
        </w:rPr>
        <w:t>(для физических лиц/индивидуальных предпринимателей: ФИО, документ, удостоверяющий личность: вид документа паспорт, ИНН, СНИЛС, ОГРНИП (для индивидуальных предпринимателей), для юридических лиц: полное наименование юридического лица, ОГРН, ИНН расположенного по адресу:________________________________________________________</w:t>
      </w:r>
      <w:r w:rsidR="00653D6E">
        <w:rPr>
          <w:color w:val="000000"/>
        </w:rPr>
        <w:t>______</w:t>
      </w:r>
    </w:p>
    <w:p w14:paraId="289FD06C" w14:textId="77777777" w:rsidR="00B91EDF" w:rsidRPr="00C970F9" w:rsidRDefault="00B91EDF" w:rsidP="00C970F9">
      <w:pPr>
        <w:jc w:val="both"/>
        <w:rPr>
          <w:color w:val="000000"/>
        </w:rPr>
      </w:pPr>
      <w:r w:rsidRPr="00C970F9">
        <w:rPr>
          <w:color w:val="000000"/>
        </w:rPr>
        <w:t>(город, улица, проспект, проезд, переулок, шоссе)</w:t>
      </w:r>
    </w:p>
    <w:p w14:paraId="160B8D16" w14:textId="34FA72B4" w:rsidR="00B91EDF" w:rsidRPr="00C970F9" w:rsidRDefault="00B91EDF" w:rsidP="00C970F9">
      <w:pPr>
        <w:jc w:val="both"/>
        <w:rPr>
          <w:color w:val="000000"/>
        </w:rPr>
      </w:pPr>
      <w:r w:rsidRPr="00C970F9">
        <w:rPr>
          <w:color w:val="000000"/>
        </w:rPr>
        <w:t>________________________________________________________________________________________________________________________________________</w:t>
      </w:r>
    </w:p>
    <w:p w14:paraId="54305444" w14:textId="77777777" w:rsidR="00B91EDF" w:rsidRPr="00C970F9" w:rsidRDefault="00B91EDF" w:rsidP="00C970F9">
      <w:pPr>
        <w:jc w:val="both"/>
        <w:rPr>
          <w:color w:val="000000"/>
        </w:rPr>
      </w:pPr>
      <w:r w:rsidRPr="00C970F9">
        <w:rPr>
          <w:color w:val="000000"/>
        </w:rPr>
        <w:t>номер дома, корпуса, строения</w:t>
      </w:r>
    </w:p>
    <w:p w14:paraId="5D1D9549" w14:textId="070F3478" w:rsidR="00B91EDF" w:rsidRPr="00C970F9" w:rsidRDefault="00B91EDF" w:rsidP="00C970F9">
      <w:pPr>
        <w:jc w:val="both"/>
        <w:rPr>
          <w:color w:val="000000"/>
        </w:rPr>
      </w:pPr>
      <w:r w:rsidRPr="00C970F9">
        <w:rPr>
          <w:color w:val="000000"/>
        </w:rPr>
        <w:t>________________________________________________________________________________________________________________________________________</w:t>
      </w:r>
    </w:p>
    <w:p w14:paraId="52F4F087" w14:textId="77777777" w:rsidR="00B91EDF" w:rsidRPr="00C970F9" w:rsidRDefault="00B91EDF" w:rsidP="00C970F9">
      <w:pPr>
        <w:jc w:val="both"/>
        <w:rPr>
          <w:color w:val="000000"/>
        </w:rPr>
      </w:pPr>
      <w:r w:rsidRPr="00C970F9">
        <w:rPr>
          <w:color w:val="000000"/>
        </w:rPr>
        <w:t> </w:t>
      </w:r>
    </w:p>
    <w:p w14:paraId="19BC512C" w14:textId="77777777" w:rsidR="00B91EDF" w:rsidRPr="00C970F9" w:rsidRDefault="00B91EDF" w:rsidP="00C970F9">
      <w:pPr>
        <w:jc w:val="both"/>
        <w:rPr>
          <w:color w:val="000000"/>
        </w:rPr>
      </w:pPr>
      <w:r w:rsidRPr="00C970F9">
        <w:rPr>
          <w:color w:val="000000"/>
        </w:rPr>
        <w:t>Прошу предоставить дубликат ранее выданного___________________________</w:t>
      </w:r>
    </w:p>
    <w:p w14:paraId="6882CE90" w14:textId="6D5C813C" w:rsidR="00B91EDF" w:rsidRPr="00C970F9" w:rsidRDefault="00B91EDF" w:rsidP="00C970F9">
      <w:pPr>
        <w:jc w:val="both"/>
        <w:rPr>
          <w:color w:val="000000"/>
        </w:rPr>
      </w:pPr>
      <w:r w:rsidRPr="00C970F9">
        <w:rPr>
          <w:color w:val="000000"/>
        </w:rPr>
        <w:t>____________________________________________________________________</w:t>
      </w:r>
    </w:p>
    <w:p w14:paraId="7D3B5262" w14:textId="77777777" w:rsidR="00B91EDF" w:rsidRPr="00653D6E" w:rsidRDefault="00B91EDF" w:rsidP="00C970F9">
      <w:pPr>
        <w:jc w:val="center"/>
        <w:rPr>
          <w:color w:val="000000"/>
          <w:sz w:val="24"/>
          <w:szCs w:val="24"/>
        </w:rPr>
      </w:pPr>
      <w:r w:rsidRPr="00653D6E">
        <w:rPr>
          <w:color w:val="000000"/>
          <w:sz w:val="24"/>
          <w:szCs w:val="24"/>
        </w:rPr>
        <w:t>наименование документа</w:t>
      </w:r>
    </w:p>
    <w:p w14:paraId="67D48544" w14:textId="77777777" w:rsidR="00B91EDF" w:rsidRPr="00C970F9" w:rsidRDefault="00B91EDF" w:rsidP="00C970F9">
      <w:pPr>
        <w:jc w:val="both"/>
        <w:rPr>
          <w:color w:val="000000"/>
        </w:rPr>
      </w:pPr>
      <w:r w:rsidRPr="00C970F9">
        <w:rPr>
          <w:color w:val="000000"/>
        </w:rPr>
        <w:t>____________________________________________________________________</w:t>
      </w:r>
    </w:p>
    <w:p w14:paraId="5F0971B8" w14:textId="272AB848" w:rsidR="00B91EDF" w:rsidRDefault="00B91EDF" w:rsidP="00C970F9">
      <w:pPr>
        <w:jc w:val="both"/>
        <w:rPr>
          <w:color w:val="000000"/>
        </w:rPr>
      </w:pPr>
      <w:r w:rsidRPr="00C970F9">
        <w:rPr>
          <w:color w:val="000000"/>
        </w:rPr>
        <w:t>к заявлению прилагаю ________________________________________________</w:t>
      </w:r>
      <w:r w:rsidR="00653D6E">
        <w:rPr>
          <w:color w:val="000000"/>
        </w:rPr>
        <w:t>_</w:t>
      </w:r>
    </w:p>
    <w:p w14:paraId="2CEC5AE1" w14:textId="64793663" w:rsidR="00653D6E" w:rsidRPr="00C970F9" w:rsidRDefault="00653D6E" w:rsidP="00C970F9">
      <w:pPr>
        <w:jc w:val="both"/>
        <w:rPr>
          <w:color w:val="000000"/>
        </w:rPr>
      </w:pPr>
      <w:r>
        <w:rPr>
          <w:color w:val="000000"/>
        </w:rPr>
        <w:t>________________________________________________________________________________________________________________________________________</w:t>
      </w:r>
    </w:p>
    <w:p w14:paraId="085C8EE4" w14:textId="77777777" w:rsidR="00B91EDF" w:rsidRPr="00C970F9" w:rsidRDefault="00B91EDF" w:rsidP="00C970F9">
      <w:pPr>
        <w:jc w:val="both"/>
        <w:rPr>
          <w:color w:val="000000"/>
        </w:rPr>
      </w:pPr>
      <w:r w:rsidRPr="00C970F9">
        <w:rPr>
          <w:color w:val="000000"/>
        </w:rPr>
        <w:t> </w:t>
      </w:r>
    </w:p>
    <w:tbl>
      <w:tblPr>
        <w:tblW w:w="9135" w:type="dxa"/>
        <w:tblCellMar>
          <w:left w:w="0" w:type="dxa"/>
          <w:right w:w="0" w:type="dxa"/>
        </w:tblCellMar>
        <w:tblLook w:val="04A0" w:firstRow="1" w:lastRow="0" w:firstColumn="1" w:lastColumn="0" w:noHBand="0" w:noVBand="1"/>
      </w:tblPr>
      <w:tblGrid>
        <w:gridCol w:w="198"/>
        <w:gridCol w:w="396"/>
        <w:gridCol w:w="255"/>
        <w:gridCol w:w="1488"/>
        <w:gridCol w:w="397"/>
        <w:gridCol w:w="369"/>
        <w:gridCol w:w="271"/>
        <w:gridCol w:w="69"/>
        <w:gridCol w:w="138"/>
        <w:gridCol w:w="5554"/>
      </w:tblGrid>
      <w:tr w:rsidR="00B91EDF" w:rsidRPr="00C970F9" w14:paraId="71F724FE" w14:textId="77777777" w:rsidTr="00B91EDF">
        <w:trPr>
          <w:trHeight w:val="326"/>
        </w:trPr>
        <w:tc>
          <w:tcPr>
            <w:tcW w:w="3375" w:type="dxa"/>
            <w:gridSpan w:val="7"/>
            <w:tcBorders>
              <w:bottom w:val="single" w:sz="6" w:space="0" w:color="000000"/>
            </w:tcBorders>
            <w:tcMar>
              <w:top w:w="0" w:type="dxa"/>
              <w:left w:w="28" w:type="dxa"/>
              <w:bottom w:w="0" w:type="dxa"/>
              <w:right w:w="28" w:type="dxa"/>
            </w:tcMar>
            <w:vAlign w:val="bottom"/>
            <w:hideMark/>
          </w:tcPr>
          <w:p w14:paraId="61E27BA5" w14:textId="77777777" w:rsidR="00B91EDF" w:rsidRPr="00C970F9" w:rsidRDefault="00B91EDF" w:rsidP="00C970F9">
            <w:pPr>
              <w:jc w:val="both"/>
            </w:pPr>
            <w:r w:rsidRPr="00C970F9">
              <w:t> </w:t>
            </w:r>
          </w:p>
        </w:tc>
        <w:tc>
          <w:tcPr>
            <w:tcW w:w="207" w:type="dxa"/>
            <w:gridSpan w:val="2"/>
            <w:tcMar>
              <w:top w:w="0" w:type="dxa"/>
              <w:left w:w="28" w:type="dxa"/>
              <w:bottom w:w="0" w:type="dxa"/>
              <w:right w:w="28" w:type="dxa"/>
            </w:tcMar>
            <w:vAlign w:val="bottom"/>
            <w:hideMark/>
          </w:tcPr>
          <w:p w14:paraId="48AE5955" w14:textId="77777777" w:rsidR="00B91EDF" w:rsidRPr="00C970F9" w:rsidRDefault="00B91EDF" w:rsidP="00C970F9">
            <w:pPr>
              <w:jc w:val="both"/>
            </w:pPr>
            <w:r w:rsidRPr="00C970F9">
              <w:t> </w:t>
            </w:r>
          </w:p>
        </w:tc>
        <w:tc>
          <w:tcPr>
            <w:tcW w:w="5555" w:type="dxa"/>
            <w:tcBorders>
              <w:bottom w:val="single" w:sz="6" w:space="0" w:color="000000"/>
            </w:tcBorders>
            <w:tcMar>
              <w:top w:w="0" w:type="dxa"/>
              <w:left w:w="28" w:type="dxa"/>
              <w:bottom w:w="0" w:type="dxa"/>
              <w:right w:w="28" w:type="dxa"/>
            </w:tcMar>
            <w:vAlign w:val="bottom"/>
            <w:hideMark/>
          </w:tcPr>
          <w:p w14:paraId="63A5FD66" w14:textId="77777777" w:rsidR="00B91EDF" w:rsidRPr="00C970F9" w:rsidRDefault="00B91EDF" w:rsidP="00C970F9">
            <w:pPr>
              <w:jc w:val="both"/>
            </w:pPr>
            <w:r w:rsidRPr="00C970F9">
              <w:t> </w:t>
            </w:r>
          </w:p>
        </w:tc>
      </w:tr>
      <w:tr w:rsidR="00B91EDF" w:rsidRPr="00C970F9" w14:paraId="12AE662A" w14:textId="77777777" w:rsidTr="00B91EDF">
        <w:trPr>
          <w:trHeight w:val="200"/>
        </w:trPr>
        <w:tc>
          <w:tcPr>
            <w:tcW w:w="3375" w:type="dxa"/>
            <w:gridSpan w:val="7"/>
            <w:tcBorders>
              <w:top w:val="single" w:sz="6" w:space="0" w:color="000000"/>
            </w:tcBorders>
            <w:tcMar>
              <w:top w:w="0" w:type="dxa"/>
              <w:left w:w="28" w:type="dxa"/>
              <w:bottom w:w="0" w:type="dxa"/>
              <w:right w:w="28" w:type="dxa"/>
            </w:tcMar>
            <w:hideMark/>
          </w:tcPr>
          <w:p w14:paraId="3153168A" w14:textId="77777777" w:rsidR="00B91EDF" w:rsidRPr="00653D6E" w:rsidRDefault="00B91EDF" w:rsidP="00C970F9">
            <w:pPr>
              <w:jc w:val="both"/>
              <w:rPr>
                <w:sz w:val="24"/>
                <w:szCs w:val="24"/>
              </w:rPr>
            </w:pPr>
            <w:r w:rsidRPr="00653D6E">
              <w:rPr>
                <w:sz w:val="24"/>
                <w:szCs w:val="24"/>
              </w:rPr>
              <w:t>(подпись заявителя)</w:t>
            </w:r>
          </w:p>
        </w:tc>
        <w:tc>
          <w:tcPr>
            <w:tcW w:w="207" w:type="dxa"/>
            <w:gridSpan w:val="2"/>
            <w:tcMar>
              <w:top w:w="0" w:type="dxa"/>
              <w:left w:w="28" w:type="dxa"/>
              <w:bottom w:w="0" w:type="dxa"/>
              <w:right w:w="28" w:type="dxa"/>
            </w:tcMar>
            <w:hideMark/>
          </w:tcPr>
          <w:p w14:paraId="5B94861F" w14:textId="77777777" w:rsidR="00B91EDF" w:rsidRPr="00C970F9" w:rsidRDefault="00B91EDF" w:rsidP="00C970F9">
            <w:pPr>
              <w:jc w:val="both"/>
            </w:pPr>
            <w:r w:rsidRPr="00C970F9">
              <w:t> </w:t>
            </w:r>
          </w:p>
        </w:tc>
        <w:tc>
          <w:tcPr>
            <w:tcW w:w="5555" w:type="dxa"/>
            <w:tcBorders>
              <w:top w:val="single" w:sz="6" w:space="0" w:color="000000"/>
            </w:tcBorders>
            <w:tcMar>
              <w:top w:w="0" w:type="dxa"/>
              <w:left w:w="28" w:type="dxa"/>
              <w:bottom w:w="0" w:type="dxa"/>
              <w:right w:w="28" w:type="dxa"/>
            </w:tcMar>
            <w:hideMark/>
          </w:tcPr>
          <w:p w14:paraId="6BEA32DE" w14:textId="77777777" w:rsidR="00B91EDF" w:rsidRPr="00653D6E" w:rsidRDefault="00B91EDF" w:rsidP="00C970F9">
            <w:pPr>
              <w:jc w:val="both"/>
              <w:rPr>
                <w:sz w:val="24"/>
                <w:szCs w:val="24"/>
              </w:rPr>
            </w:pPr>
            <w:r w:rsidRPr="00653D6E">
              <w:rPr>
                <w:sz w:val="24"/>
                <w:szCs w:val="24"/>
              </w:rPr>
              <w:t>(фамилия, имя, отчество (при наличии)</w:t>
            </w:r>
          </w:p>
        </w:tc>
      </w:tr>
      <w:tr w:rsidR="00B91EDF" w:rsidRPr="00C970F9" w14:paraId="216F2804" w14:textId="77777777" w:rsidTr="00B91EDF">
        <w:tc>
          <w:tcPr>
            <w:tcW w:w="198" w:type="dxa"/>
            <w:tcMar>
              <w:top w:w="0" w:type="dxa"/>
              <w:left w:w="28" w:type="dxa"/>
              <w:bottom w:w="0" w:type="dxa"/>
              <w:right w:w="28" w:type="dxa"/>
            </w:tcMar>
            <w:vAlign w:val="bottom"/>
            <w:hideMark/>
          </w:tcPr>
          <w:p w14:paraId="479201F2" w14:textId="77777777" w:rsidR="00B91EDF" w:rsidRPr="00C970F9" w:rsidRDefault="00B91EDF" w:rsidP="00C970F9">
            <w:pPr>
              <w:jc w:val="both"/>
            </w:pPr>
            <w:r w:rsidRPr="00C970F9">
              <w:t>«</w:t>
            </w:r>
          </w:p>
        </w:tc>
        <w:tc>
          <w:tcPr>
            <w:tcW w:w="397" w:type="dxa"/>
            <w:tcBorders>
              <w:bottom w:val="single" w:sz="6" w:space="0" w:color="000000"/>
            </w:tcBorders>
            <w:tcMar>
              <w:top w:w="0" w:type="dxa"/>
              <w:left w:w="28" w:type="dxa"/>
              <w:bottom w:w="0" w:type="dxa"/>
              <w:right w:w="28" w:type="dxa"/>
            </w:tcMar>
            <w:vAlign w:val="bottom"/>
            <w:hideMark/>
          </w:tcPr>
          <w:p w14:paraId="47616C97" w14:textId="77777777" w:rsidR="00B91EDF" w:rsidRPr="00C970F9" w:rsidRDefault="00B91EDF" w:rsidP="00C970F9">
            <w:pPr>
              <w:jc w:val="both"/>
            </w:pPr>
            <w:r w:rsidRPr="00C970F9">
              <w:t> </w:t>
            </w:r>
          </w:p>
        </w:tc>
        <w:tc>
          <w:tcPr>
            <w:tcW w:w="255" w:type="dxa"/>
            <w:tcMar>
              <w:top w:w="0" w:type="dxa"/>
              <w:left w:w="28" w:type="dxa"/>
              <w:bottom w:w="0" w:type="dxa"/>
              <w:right w:w="28" w:type="dxa"/>
            </w:tcMar>
            <w:vAlign w:val="bottom"/>
            <w:hideMark/>
          </w:tcPr>
          <w:p w14:paraId="7F8FC839" w14:textId="77777777" w:rsidR="00B91EDF" w:rsidRPr="00C970F9" w:rsidRDefault="00B91EDF" w:rsidP="00C970F9">
            <w:pPr>
              <w:jc w:val="both"/>
            </w:pPr>
            <w:r w:rsidRPr="00C970F9">
              <w:t>»</w:t>
            </w:r>
          </w:p>
        </w:tc>
        <w:tc>
          <w:tcPr>
            <w:tcW w:w="1488" w:type="dxa"/>
            <w:tcBorders>
              <w:bottom w:val="single" w:sz="6" w:space="0" w:color="000000"/>
            </w:tcBorders>
            <w:tcMar>
              <w:top w:w="0" w:type="dxa"/>
              <w:left w:w="28" w:type="dxa"/>
              <w:bottom w:w="0" w:type="dxa"/>
              <w:right w:w="28" w:type="dxa"/>
            </w:tcMar>
            <w:vAlign w:val="bottom"/>
            <w:hideMark/>
          </w:tcPr>
          <w:p w14:paraId="4A013E13" w14:textId="77777777" w:rsidR="00B91EDF" w:rsidRPr="00C970F9" w:rsidRDefault="00B91EDF" w:rsidP="00C970F9">
            <w:pPr>
              <w:jc w:val="both"/>
            </w:pPr>
            <w:r w:rsidRPr="00C970F9">
              <w:t> </w:t>
            </w:r>
          </w:p>
        </w:tc>
        <w:tc>
          <w:tcPr>
            <w:tcW w:w="397" w:type="dxa"/>
            <w:tcMar>
              <w:top w:w="0" w:type="dxa"/>
              <w:left w:w="28" w:type="dxa"/>
              <w:bottom w:w="0" w:type="dxa"/>
              <w:right w:w="28" w:type="dxa"/>
            </w:tcMar>
            <w:vAlign w:val="bottom"/>
            <w:hideMark/>
          </w:tcPr>
          <w:p w14:paraId="2CB7330C" w14:textId="77777777" w:rsidR="00B91EDF" w:rsidRPr="00C970F9" w:rsidRDefault="00B91EDF" w:rsidP="00C970F9">
            <w:pPr>
              <w:jc w:val="both"/>
            </w:pPr>
            <w:r w:rsidRPr="00C970F9">
              <w:t>20</w:t>
            </w:r>
          </w:p>
        </w:tc>
        <w:tc>
          <w:tcPr>
            <w:tcW w:w="369" w:type="dxa"/>
            <w:tcBorders>
              <w:bottom w:val="single" w:sz="6" w:space="0" w:color="000000"/>
            </w:tcBorders>
            <w:tcMar>
              <w:top w:w="0" w:type="dxa"/>
              <w:left w:w="28" w:type="dxa"/>
              <w:bottom w:w="0" w:type="dxa"/>
              <w:right w:w="28" w:type="dxa"/>
            </w:tcMar>
            <w:vAlign w:val="bottom"/>
            <w:hideMark/>
          </w:tcPr>
          <w:p w14:paraId="0B2E2C87" w14:textId="77777777" w:rsidR="00B91EDF" w:rsidRPr="00C970F9" w:rsidRDefault="00B91EDF" w:rsidP="00C970F9">
            <w:pPr>
              <w:jc w:val="both"/>
            </w:pPr>
            <w:r w:rsidRPr="00C970F9">
              <w:t> </w:t>
            </w:r>
          </w:p>
        </w:tc>
        <w:tc>
          <w:tcPr>
            <w:tcW w:w="340" w:type="dxa"/>
            <w:gridSpan w:val="2"/>
            <w:tcMar>
              <w:top w:w="0" w:type="dxa"/>
              <w:left w:w="28" w:type="dxa"/>
              <w:bottom w:w="0" w:type="dxa"/>
              <w:right w:w="28" w:type="dxa"/>
            </w:tcMar>
            <w:vAlign w:val="bottom"/>
            <w:hideMark/>
          </w:tcPr>
          <w:p w14:paraId="056EF05E" w14:textId="77777777" w:rsidR="00B91EDF" w:rsidRPr="00C970F9" w:rsidRDefault="00B91EDF" w:rsidP="00C970F9">
            <w:pPr>
              <w:jc w:val="both"/>
            </w:pPr>
            <w:r w:rsidRPr="00C970F9">
              <w:t>г.</w:t>
            </w:r>
          </w:p>
        </w:tc>
        <w:tc>
          <w:tcPr>
            <w:tcW w:w="0" w:type="auto"/>
            <w:hideMark/>
          </w:tcPr>
          <w:p w14:paraId="0C07F7E8" w14:textId="77777777" w:rsidR="00B91EDF" w:rsidRPr="00C970F9" w:rsidRDefault="00B91EDF" w:rsidP="00C970F9"/>
        </w:tc>
        <w:tc>
          <w:tcPr>
            <w:tcW w:w="0" w:type="auto"/>
            <w:hideMark/>
          </w:tcPr>
          <w:p w14:paraId="28BE23C6" w14:textId="77777777" w:rsidR="00B91EDF" w:rsidRPr="00C970F9" w:rsidRDefault="00B91EDF" w:rsidP="00C970F9"/>
        </w:tc>
      </w:tr>
    </w:tbl>
    <w:p w14:paraId="405EE710" w14:textId="77777777" w:rsidR="00B91EDF" w:rsidRPr="00C970F9" w:rsidRDefault="00B91EDF" w:rsidP="00B91EDF">
      <w:pPr>
        <w:ind w:firstLine="567"/>
        <w:jc w:val="both"/>
        <w:rPr>
          <w:color w:val="000000"/>
        </w:rPr>
      </w:pPr>
      <w:r w:rsidRPr="00C970F9">
        <w:rPr>
          <w:color w:val="000000"/>
        </w:rPr>
        <w:t> </w:t>
      </w:r>
    </w:p>
    <w:p w14:paraId="259F8B49" w14:textId="00857F67" w:rsidR="00B91EDF" w:rsidRPr="00C970F9" w:rsidRDefault="00B91EDF" w:rsidP="00B91EDF">
      <w:pPr>
        <w:ind w:firstLine="567"/>
        <w:jc w:val="both"/>
        <w:rPr>
          <w:color w:val="000000"/>
        </w:rPr>
      </w:pPr>
      <w:r w:rsidRPr="00C970F9">
        <w:rPr>
          <w:color w:val="000000"/>
        </w:rPr>
        <w:t>  </w:t>
      </w:r>
    </w:p>
    <w:p w14:paraId="52EAC955" w14:textId="28AB258D" w:rsidR="00DF00E2" w:rsidRPr="00696F40" w:rsidRDefault="00DF00E2" w:rsidP="00DF00E2">
      <w:pPr>
        <w:jc w:val="both"/>
      </w:pPr>
      <w:r>
        <w:t>Глава</w:t>
      </w:r>
      <w:r w:rsidRPr="003C665B">
        <w:t xml:space="preserve"> </w:t>
      </w:r>
      <w:r w:rsidRPr="00696F40">
        <w:t xml:space="preserve">Новополянского </w:t>
      </w:r>
      <w:proofErr w:type="gramStart"/>
      <w:r w:rsidRPr="00696F40">
        <w:t>сельского</w:t>
      </w:r>
      <w:proofErr w:type="gramEnd"/>
    </w:p>
    <w:p w14:paraId="143AA3D0" w14:textId="77777777" w:rsidR="00DF00E2" w:rsidRPr="00AB6C0D" w:rsidRDefault="00DF00E2" w:rsidP="00DF00E2">
      <w:pPr>
        <w:jc w:val="both"/>
      </w:pPr>
      <w:r w:rsidRPr="00696F40">
        <w:t>поселения</w:t>
      </w:r>
      <w:r w:rsidRPr="003C665B">
        <w:t xml:space="preserve"> </w:t>
      </w:r>
      <w:r w:rsidRPr="00696F40">
        <w:t xml:space="preserve">Апшеронского района                                    </w:t>
      </w:r>
      <w:r>
        <w:t xml:space="preserve">                А.В. </w:t>
      </w:r>
      <w:proofErr w:type="spellStart"/>
      <w:r>
        <w:t>Кусакин</w:t>
      </w:r>
      <w:proofErr w:type="spellEnd"/>
    </w:p>
    <w:p w14:paraId="564E3FB5" w14:textId="12EEE630" w:rsidR="00735F41" w:rsidRDefault="00735F41" w:rsidP="00DF00E2">
      <w:pPr>
        <w:jc w:val="both"/>
        <w:rPr>
          <w:color w:val="000000"/>
        </w:rPr>
      </w:pPr>
    </w:p>
    <w:sectPr w:rsidR="00735F41" w:rsidSect="006C1784">
      <w:pgSz w:w="11906" w:h="16838"/>
      <w:pgMar w:top="1134" w:right="566"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6C6829"/>
    <w:multiLevelType w:val="hybridMultilevel"/>
    <w:tmpl w:val="7E702B5A"/>
    <w:lvl w:ilvl="0" w:tplc="F2AEC816">
      <w:start w:val="1"/>
      <w:numFmt w:val="decimal"/>
      <w:lvlText w:val="%1."/>
      <w:lvlJc w:val="left"/>
      <w:pPr>
        <w:ind w:left="1260" w:hanging="360"/>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92B"/>
    <w:rsid w:val="0000106E"/>
    <w:rsid w:val="000026AE"/>
    <w:rsid w:val="00007F4E"/>
    <w:rsid w:val="00011B10"/>
    <w:rsid w:val="0001611B"/>
    <w:rsid w:val="00021066"/>
    <w:rsid w:val="00021D99"/>
    <w:rsid w:val="00022CF3"/>
    <w:rsid w:val="00025EB6"/>
    <w:rsid w:val="00033EA2"/>
    <w:rsid w:val="00034863"/>
    <w:rsid w:val="00037D31"/>
    <w:rsid w:val="000426AE"/>
    <w:rsid w:val="00052000"/>
    <w:rsid w:val="000553A4"/>
    <w:rsid w:val="00055BB8"/>
    <w:rsid w:val="000610F6"/>
    <w:rsid w:val="00061276"/>
    <w:rsid w:val="0006152E"/>
    <w:rsid w:val="00061F96"/>
    <w:rsid w:val="00075822"/>
    <w:rsid w:val="000902CC"/>
    <w:rsid w:val="00095E1E"/>
    <w:rsid w:val="00096641"/>
    <w:rsid w:val="00097225"/>
    <w:rsid w:val="000A22B7"/>
    <w:rsid w:val="000A284F"/>
    <w:rsid w:val="000A2E09"/>
    <w:rsid w:val="000A737D"/>
    <w:rsid w:val="000A7392"/>
    <w:rsid w:val="000B0108"/>
    <w:rsid w:val="000B190B"/>
    <w:rsid w:val="000B44F7"/>
    <w:rsid w:val="000B6C69"/>
    <w:rsid w:val="000C3EEC"/>
    <w:rsid w:val="000D40BE"/>
    <w:rsid w:val="000D6B68"/>
    <w:rsid w:val="000E59C5"/>
    <w:rsid w:val="000F411A"/>
    <w:rsid w:val="000F5F37"/>
    <w:rsid w:val="000F7CBB"/>
    <w:rsid w:val="000F7CC2"/>
    <w:rsid w:val="001073FD"/>
    <w:rsid w:val="001104CA"/>
    <w:rsid w:val="001105F8"/>
    <w:rsid w:val="00110BF1"/>
    <w:rsid w:val="00111A9C"/>
    <w:rsid w:val="00111CDF"/>
    <w:rsid w:val="00111E0D"/>
    <w:rsid w:val="0011613B"/>
    <w:rsid w:val="001233E2"/>
    <w:rsid w:val="00124FAD"/>
    <w:rsid w:val="001265EB"/>
    <w:rsid w:val="00131072"/>
    <w:rsid w:val="001319A3"/>
    <w:rsid w:val="00132977"/>
    <w:rsid w:val="00133972"/>
    <w:rsid w:val="00134B0E"/>
    <w:rsid w:val="0013542D"/>
    <w:rsid w:val="00135B59"/>
    <w:rsid w:val="00140045"/>
    <w:rsid w:val="00152769"/>
    <w:rsid w:val="001537CD"/>
    <w:rsid w:val="001550E6"/>
    <w:rsid w:val="001565A1"/>
    <w:rsid w:val="0016674B"/>
    <w:rsid w:val="0017072D"/>
    <w:rsid w:val="0017105B"/>
    <w:rsid w:val="00180FD7"/>
    <w:rsid w:val="001832EB"/>
    <w:rsid w:val="00187D2B"/>
    <w:rsid w:val="00190F2E"/>
    <w:rsid w:val="001A037C"/>
    <w:rsid w:val="001B14F3"/>
    <w:rsid w:val="001B2CFC"/>
    <w:rsid w:val="001B75DA"/>
    <w:rsid w:val="001C4BE8"/>
    <w:rsid w:val="001C543A"/>
    <w:rsid w:val="001C7A08"/>
    <w:rsid w:val="001D5B60"/>
    <w:rsid w:val="001E3535"/>
    <w:rsid w:val="001E445B"/>
    <w:rsid w:val="001F5EA3"/>
    <w:rsid w:val="00202BD9"/>
    <w:rsid w:val="0020418D"/>
    <w:rsid w:val="00205D72"/>
    <w:rsid w:val="0020719A"/>
    <w:rsid w:val="0021280E"/>
    <w:rsid w:val="00212F4F"/>
    <w:rsid w:val="0021558E"/>
    <w:rsid w:val="00215A1F"/>
    <w:rsid w:val="00223DC6"/>
    <w:rsid w:val="00231372"/>
    <w:rsid w:val="00231A7F"/>
    <w:rsid w:val="00231BC0"/>
    <w:rsid w:val="002419A2"/>
    <w:rsid w:val="0024308B"/>
    <w:rsid w:val="00245A0E"/>
    <w:rsid w:val="00246D3B"/>
    <w:rsid w:val="00247445"/>
    <w:rsid w:val="00247894"/>
    <w:rsid w:val="0026053F"/>
    <w:rsid w:val="00262DB4"/>
    <w:rsid w:val="00263AB2"/>
    <w:rsid w:val="002654AB"/>
    <w:rsid w:val="00267162"/>
    <w:rsid w:val="00270A75"/>
    <w:rsid w:val="002726BB"/>
    <w:rsid w:val="00273900"/>
    <w:rsid w:val="00273A01"/>
    <w:rsid w:val="00275655"/>
    <w:rsid w:val="00285D05"/>
    <w:rsid w:val="00290788"/>
    <w:rsid w:val="002A2AF7"/>
    <w:rsid w:val="002A504F"/>
    <w:rsid w:val="002B525A"/>
    <w:rsid w:val="002C1064"/>
    <w:rsid w:val="002C4437"/>
    <w:rsid w:val="002C5192"/>
    <w:rsid w:val="002C6194"/>
    <w:rsid w:val="002C7848"/>
    <w:rsid w:val="002D2A08"/>
    <w:rsid w:val="002D6297"/>
    <w:rsid w:val="002E08F8"/>
    <w:rsid w:val="002F1B93"/>
    <w:rsid w:val="002F3326"/>
    <w:rsid w:val="002F4367"/>
    <w:rsid w:val="002F7BD4"/>
    <w:rsid w:val="00305E67"/>
    <w:rsid w:val="00306E81"/>
    <w:rsid w:val="00310288"/>
    <w:rsid w:val="00311093"/>
    <w:rsid w:val="00323CFC"/>
    <w:rsid w:val="003350D6"/>
    <w:rsid w:val="003361D7"/>
    <w:rsid w:val="00340F2B"/>
    <w:rsid w:val="00341C21"/>
    <w:rsid w:val="00344B3B"/>
    <w:rsid w:val="00357FDD"/>
    <w:rsid w:val="0036559B"/>
    <w:rsid w:val="00367F5C"/>
    <w:rsid w:val="00372FE1"/>
    <w:rsid w:val="003764EE"/>
    <w:rsid w:val="00380DD5"/>
    <w:rsid w:val="0038779A"/>
    <w:rsid w:val="003927F3"/>
    <w:rsid w:val="00395B4A"/>
    <w:rsid w:val="003A079F"/>
    <w:rsid w:val="003A7BF6"/>
    <w:rsid w:val="003B14D8"/>
    <w:rsid w:val="003B4314"/>
    <w:rsid w:val="003B64B2"/>
    <w:rsid w:val="003C0BCD"/>
    <w:rsid w:val="003D4CE9"/>
    <w:rsid w:val="003D5D1F"/>
    <w:rsid w:val="003E272E"/>
    <w:rsid w:val="003E44AE"/>
    <w:rsid w:val="003E6169"/>
    <w:rsid w:val="003E7E28"/>
    <w:rsid w:val="003F2B09"/>
    <w:rsid w:val="003F3F12"/>
    <w:rsid w:val="003F5634"/>
    <w:rsid w:val="00400FAB"/>
    <w:rsid w:val="004010FB"/>
    <w:rsid w:val="004127B3"/>
    <w:rsid w:val="00413174"/>
    <w:rsid w:val="00415567"/>
    <w:rsid w:val="0041661A"/>
    <w:rsid w:val="00417725"/>
    <w:rsid w:val="0042099C"/>
    <w:rsid w:val="004246DB"/>
    <w:rsid w:val="00427330"/>
    <w:rsid w:val="00432836"/>
    <w:rsid w:val="0043500F"/>
    <w:rsid w:val="00435DE9"/>
    <w:rsid w:val="00447286"/>
    <w:rsid w:val="004540DE"/>
    <w:rsid w:val="004606AD"/>
    <w:rsid w:val="004612EF"/>
    <w:rsid w:val="00483BD9"/>
    <w:rsid w:val="00485F8A"/>
    <w:rsid w:val="00487329"/>
    <w:rsid w:val="00494268"/>
    <w:rsid w:val="0049446F"/>
    <w:rsid w:val="00495FA3"/>
    <w:rsid w:val="004A3E53"/>
    <w:rsid w:val="004A5E3F"/>
    <w:rsid w:val="004A6649"/>
    <w:rsid w:val="004B267D"/>
    <w:rsid w:val="004C148B"/>
    <w:rsid w:val="004D043F"/>
    <w:rsid w:val="004D2239"/>
    <w:rsid w:val="004D3448"/>
    <w:rsid w:val="004E04A4"/>
    <w:rsid w:val="004E07EA"/>
    <w:rsid w:val="004E14E1"/>
    <w:rsid w:val="004E2AD7"/>
    <w:rsid w:val="004E3925"/>
    <w:rsid w:val="004F17EA"/>
    <w:rsid w:val="004F1DEB"/>
    <w:rsid w:val="004F3AAA"/>
    <w:rsid w:val="004F7C0A"/>
    <w:rsid w:val="0050181F"/>
    <w:rsid w:val="00504384"/>
    <w:rsid w:val="00505686"/>
    <w:rsid w:val="00505E49"/>
    <w:rsid w:val="0050666E"/>
    <w:rsid w:val="00510E8B"/>
    <w:rsid w:val="00513C04"/>
    <w:rsid w:val="00514533"/>
    <w:rsid w:val="0051723F"/>
    <w:rsid w:val="0052368A"/>
    <w:rsid w:val="0052557A"/>
    <w:rsid w:val="00526190"/>
    <w:rsid w:val="0052625E"/>
    <w:rsid w:val="005266E6"/>
    <w:rsid w:val="00530C53"/>
    <w:rsid w:val="00532640"/>
    <w:rsid w:val="00532B79"/>
    <w:rsid w:val="00534304"/>
    <w:rsid w:val="0053577F"/>
    <w:rsid w:val="00543828"/>
    <w:rsid w:val="005448E4"/>
    <w:rsid w:val="00550AFF"/>
    <w:rsid w:val="00556F3B"/>
    <w:rsid w:val="005605FA"/>
    <w:rsid w:val="0056141C"/>
    <w:rsid w:val="00561444"/>
    <w:rsid w:val="00563AC5"/>
    <w:rsid w:val="00564F9D"/>
    <w:rsid w:val="00566BC0"/>
    <w:rsid w:val="005677C8"/>
    <w:rsid w:val="0057305C"/>
    <w:rsid w:val="00573321"/>
    <w:rsid w:val="005754C5"/>
    <w:rsid w:val="00577B35"/>
    <w:rsid w:val="005835D9"/>
    <w:rsid w:val="0059000D"/>
    <w:rsid w:val="00591EDE"/>
    <w:rsid w:val="00591FD0"/>
    <w:rsid w:val="00593F56"/>
    <w:rsid w:val="005961E1"/>
    <w:rsid w:val="00596A21"/>
    <w:rsid w:val="005A23E1"/>
    <w:rsid w:val="005A2ECF"/>
    <w:rsid w:val="005A5509"/>
    <w:rsid w:val="005A7B7A"/>
    <w:rsid w:val="005B437D"/>
    <w:rsid w:val="005B60AE"/>
    <w:rsid w:val="005C0E2F"/>
    <w:rsid w:val="005C5335"/>
    <w:rsid w:val="005C788E"/>
    <w:rsid w:val="005D4CA6"/>
    <w:rsid w:val="005E3A83"/>
    <w:rsid w:val="005F0E8F"/>
    <w:rsid w:val="005F1167"/>
    <w:rsid w:val="005F3C9F"/>
    <w:rsid w:val="005F5E5B"/>
    <w:rsid w:val="005F7ADE"/>
    <w:rsid w:val="00600E57"/>
    <w:rsid w:val="006066D5"/>
    <w:rsid w:val="006066F1"/>
    <w:rsid w:val="00606B03"/>
    <w:rsid w:val="00607ACC"/>
    <w:rsid w:val="00610A22"/>
    <w:rsid w:val="00616531"/>
    <w:rsid w:val="0062019B"/>
    <w:rsid w:val="00621E28"/>
    <w:rsid w:val="00623D04"/>
    <w:rsid w:val="006241C7"/>
    <w:rsid w:val="00627C31"/>
    <w:rsid w:val="00631B5A"/>
    <w:rsid w:val="00633977"/>
    <w:rsid w:val="00635111"/>
    <w:rsid w:val="00636B60"/>
    <w:rsid w:val="00636BCD"/>
    <w:rsid w:val="0064143B"/>
    <w:rsid w:val="006435DE"/>
    <w:rsid w:val="006437E2"/>
    <w:rsid w:val="00643EB7"/>
    <w:rsid w:val="0064489D"/>
    <w:rsid w:val="00650DC6"/>
    <w:rsid w:val="006514DD"/>
    <w:rsid w:val="006533AE"/>
    <w:rsid w:val="00653D6E"/>
    <w:rsid w:val="00653FBB"/>
    <w:rsid w:val="00654732"/>
    <w:rsid w:val="006556DC"/>
    <w:rsid w:val="006569F3"/>
    <w:rsid w:val="0065791E"/>
    <w:rsid w:val="006625F9"/>
    <w:rsid w:val="0067463C"/>
    <w:rsid w:val="00674730"/>
    <w:rsid w:val="00676E8A"/>
    <w:rsid w:val="00684152"/>
    <w:rsid w:val="006860F3"/>
    <w:rsid w:val="00695449"/>
    <w:rsid w:val="006972AD"/>
    <w:rsid w:val="006A1017"/>
    <w:rsid w:val="006A13ED"/>
    <w:rsid w:val="006A2DE2"/>
    <w:rsid w:val="006A31BF"/>
    <w:rsid w:val="006A6166"/>
    <w:rsid w:val="006B68B1"/>
    <w:rsid w:val="006B7ECD"/>
    <w:rsid w:val="006C03D5"/>
    <w:rsid w:val="006C1784"/>
    <w:rsid w:val="006D1727"/>
    <w:rsid w:val="006D6966"/>
    <w:rsid w:val="006D6D15"/>
    <w:rsid w:val="006E05B6"/>
    <w:rsid w:val="006E4CA7"/>
    <w:rsid w:val="006F149F"/>
    <w:rsid w:val="006F1C8D"/>
    <w:rsid w:val="006F4321"/>
    <w:rsid w:val="006F5810"/>
    <w:rsid w:val="00725920"/>
    <w:rsid w:val="00727DA2"/>
    <w:rsid w:val="0073161C"/>
    <w:rsid w:val="00735F41"/>
    <w:rsid w:val="00736921"/>
    <w:rsid w:val="00737B4D"/>
    <w:rsid w:val="00741808"/>
    <w:rsid w:val="007458BD"/>
    <w:rsid w:val="007464AE"/>
    <w:rsid w:val="0074717C"/>
    <w:rsid w:val="00751473"/>
    <w:rsid w:val="0075286A"/>
    <w:rsid w:val="007528BE"/>
    <w:rsid w:val="00753A08"/>
    <w:rsid w:val="00754BB0"/>
    <w:rsid w:val="00755590"/>
    <w:rsid w:val="00763A91"/>
    <w:rsid w:val="00763DA0"/>
    <w:rsid w:val="00766914"/>
    <w:rsid w:val="00775101"/>
    <w:rsid w:val="00782734"/>
    <w:rsid w:val="00783486"/>
    <w:rsid w:val="00792D13"/>
    <w:rsid w:val="007A22B6"/>
    <w:rsid w:val="007A2529"/>
    <w:rsid w:val="007B0E89"/>
    <w:rsid w:val="007B126C"/>
    <w:rsid w:val="007B3689"/>
    <w:rsid w:val="007B4336"/>
    <w:rsid w:val="007B62A7"/>
    <w:rsid w:val="007C2114"/>
    <w:rsid w:val="007C2B54"/>
    <w:rsid w:val="007C30CC"/>
    <w:rsid w:val="007C53AD"/>
    <w:rsid w:val="007C6464"/>
    <w:rsid w:val="007D047E"/>
    <w:rsid w:val="007D4E81"/>
    <w:rsid w:val="007D5B74"/>
    <w:rsid w:val="007D5C6A"/>
    <w:rsid w:val="007D7A5F"/>
    <w:rsid w:val="007E1FA1"/>
    <w:rsid w:val="007F496D"/>
    <w:rsid w:val="007F6EC5"/>
    <w:rsid w:val="00800AEE"/>
    <w:rsid w:val="008016D9"/>
    <w:rsid w:val="00803344"/>
    <w:rsid w:val="00804D80"/>
    <w:rsid w:val="00817273"/>
    <w:rsid w:val="00827320"/>
    <w:rsid w:val="00830DB2"/>
    <w:rsid w:val="00831A2F"/>
    <w:rsid w:val="00835274"/>
    <w:rsid w:val="00836CA6"/>
    <w:rsid w:val="00842977"/>
    <w:rsid w:val="008443B2"/>
    <w:rsid w:val="0084454F"/>
    <w:rsid w:val="008508FF"/>
    <w:rsid w:val="0085123C"/>
    <w:rsid w:val="0085126D"/>
    <w:rsid w:val="00854181"/>
    <w:rsid w:val="00862251"/>
    <w:rsid w:val="00875250"/>
    <w:rsid w:val="00890EA1"/>
    <w:rsid w:val="00890FFE"/>
    <w:rsid w:val="00891DE7"/>
    <w:rsid w:val="00897C61"/>
    <w:rsid w:val="008A1B69"/>
    <w:rsid w:val="008C2E55"/>
    <w:rsid w:val="008D22C7"/>
    <w:rsid w:val="008D709F"/>
    <w:rsid w:val="008E1D1B"/>
    <w:rsid w:val="008E3CB9"/>
    <w:rsid w:val="008E5D0F"/>
    <w:rsid w:val="008E5D17"/>
    <w:rsid w:val="008E65ED"/>
    <w:rsid w:val="008F7C33"/>
    <w:rsid w:val="00900DF4"/>
    <w:rsid w:val="009027C3"/>
    <w:rsid w:val="00902B91"/>
    <w:rsid w:val="00902BE7"/>
    <w:rsid w:val="009044E2"/>
    <w:rsid w:val="00905E4F"/>
    <w:rsid w:val="0090658E"/>
    <w:rsid w:val="00915C87"/>
    <w:rsid w:val="00915DDF"/>
    <w:rsid w:val="00922AC7"/>
    <w:rsid w:val="00923B88"/>
    <w:rsid w:val="00925B2B"/>
    <w:rsid w:val="009274D4"/>
    <w:rsid w:val="00932E5E"/>
    <w:rsid w:val="00934972"/>
    <w:rsid w:val="00944913"/>
    <w:rsid w:val="00951058"/>
    <w:rsid w:val="009525C9"/>
    <w:rsid w:val="00953177"/>
    <w:rsid w:val="009559DF"/>
    <w:rsid w:val="00960A18"/>
    <w:rsid w:val="00966489"/>
    <w:rsid w:val="00966625"/>
    <w:rsid w:val="009669DD"/>
    <w:rsid w:val="00970BDA"/>
    <w:rsid w:val="00970E3E"/>
    <w:rsid w:val="0098019D"/>
    <w:rsid w:val="009822AC"/>
    <w:rsid w:val="00983D6E"/>
    <w:rsid w:val="0098637F"/>
    <w:rsid w:val="00991031"/>
    <w:rsid w:val="009A1DA5"/>
    <w:rsid w:val="009A4831"/>
    <w:rsid w:val="009A58DA"/>
    <w:rsid w:val="009A6044"/>
    <w:rsid w:val="009B0EC5"/>
    <w:rsid w:val="009B376F"/>
    <w:rsid w:val="009B3D90"/>
    <w:rsid w:val="009B7C2A"/>
    <w:rsid w:val="009C62C0"/>
    <w:rsid w:val="009D01F8"/>
    <w:rsid w:val="009D6DF3"/>
    <w:rsid w:val="009E19BF"/>
    <w:rsid w:val="009E3544"/>
    <w:rsid w:val="009F2F4B"/>
    <w:rsid w:val="009F6B9B"/>
    <w:rsid w:val="00A005AE"/>
    <w:rsid w:val="00A03B49"/>
    <w:rsid w:val="00A04965"/>
    <w:rsid w:val="00A054A0"/>
    <w:rsid w:val="00A061FA"/>
    <w:rsid w:val="00A068EF"/>
    <w:rsid w:val="00A14219"/>
    <w:rsid w:val="00A151E7"/>
    <w:rsid w:val="00A22010"/>
    <w:rsid w:val="00A23E8B"/>
    <w:rsid w:val="00A2521C"/>
    <w:rsid w:val="00A31522"/>
    <w:rsid w:val="00A37AA9"/>
    <w:rsid w:val="00A41184"/>
    <w:rsid w:val="00A5045A"/>
    <w:rsid w:val="00A555D0"/>
    <w:rsid w:val="00A60552"/>
    <w:rsid w:val="00A70735"/>
    <w:rsid w:val="00A75AFC"/>
    <w:rsid w:val="00A765F7"/>
    <w:rsid w:val="00A7675B"/>
    <w:rsid w:val="00A83900"/>
    <w:rsid w:val="00A84BBB"/>
    <w:rsid w:val="00A917E3"/>
    <w:rsid w:val="00A9429B"/>
    <w:rsid w:val="00AA3A86"/>
    <w:rsid w:val="00AB0814"/>
    <w:rsid w:val="00AB41DF"/>
    <w:rsid w:val="00AC137D"/>
    <w:rsid w:val="00AC687B"/>
    <w:rsid w:val="00AD2F03"/>
    <w:rsid w:val="00AD5650"/>
    <w:rsid w:val="00AD5EA8"/>
    <w:rsid w:val="00AD708E"/>
    <w:rsid w:val="00AE0354"/>
    <w:rsid w:val="00AE0F82"/>
    <w:rsid w:val="00AE22B5"/>
    <w:rsid w:val="00AE3512"/>
    <w:rsid w:val="00AE3AC7"/>
    <w:rsid w:val="00AE6CEA"/>
    <w:rsid w:val="00AF792B"/>
    <w:rsid w:val="00B02C39"/>
    <w:rsid w:val="00B03566"/>
    <w:rsid w:val="00B10DC0"/>
    <w:rsid w:val="00B11354"/>
    <w:rsid w:val="00B11CB0"/>
    <w:rsid w:val="00B13C06"/>
    <w:rsid w:val="00B22DAF"/>
    <w:rsid w:val="00B279DF"/>
    <w:rsid w:val="00B279FE"/>
    <w:rsid w:val="00B27D2B"/>
    <w:rsid w:val="00B348EA"/>
    <w:rsid w:val="00B36E38"/>
    <w:rsid w:val="00B37D61"/>
    <w:rsid w:val="00B51E79"/>
    <w:rsid w:val="00B53D15"/>
    <w:rsid w:val="00B567A6"/>
    <w:rsid w:val="00B57535"/>
    <w:rsid w:val="00B60040"/>
    <w:rsid w:val="00B606FA"/>
    <w:rsid w:val="00B62F00"/>
    <w:rsid w:val="00B72280"/>
    <w:rsid w:val="00B73975"/>
    <w:rsid w:val="00B77B3A"/>
    <w:rsid w:val="00B91EDF"/>
    <w:rsid w:val="00B91FDA"/>
    <w:rsid w:val="00B9364C"/>
    <w:rsid w:val="00BA05FB"/>
    <w:rsid w:val="00BA3A17"/>
    <w:rsid w:val="00BB2C3A"/>
    <w:rsid w:val="00BB47EC"/>
    <w:rsid w:val="00BB5140"/>
    <w:rsid w:val="00BB6A17"/>
    <w:rsid w:val="00BC1C5D"/>
    <w:rsid w:val="00BD3833"/>
    <w:rsid w:val="00BD4373"/>
    <w:rsid w:val="00BE48CC"/>
    <w:rsid w:val="00BE6C15"/>
    <w:rsid w:val="00BF0657"/>
    <w:rsid w:val="00BF2980"/>
    <w:rsid w:val="00BF4859"/>
    <w:rsid w:val="00BF7256"/>
    <w:rsid w:val="00BF7587"/>
    <w:rsid w:val="00C02015"/>
    <w:rsid w:val="00C04906"/>
    <w:rsid w:val="00C04E69"/>
    <w:rsid w:val="00C06CA0"/>
    <w:rsid w:val="00C10F0B"/>
    <w:rsid w:val="00C143E4"/>
    <w:rsid w:val="00C14B43"/>
    <w:rsid w:val="00C25E8A"/>
    <w:rsid w:val="00C2785E"/>
    <w:rsid w:val="00C30D80"/>
    <w:rsid w:val="00C3694F"/>
    <w:rsid w:val="00C4140F"/>
    <w:rsid w:val="00C42B02"/>
    <w:rsid w:val="00C43200"/>
    <w:rsid w:val="00C655D6"/>
    <w:rsid w:val="00C719CB"/>
    <w:rsid w:val="00C80056"/>
    <w:rsid w:val="00C8601B"/>
    <w:rsid w:val="00C9353C"/>
    <w:rsid w:val="00C94670"/>
    <w:rsid w:val="00C970F9"/>
    <w:rsid w:val="00CA1CE6"/>
    <w:rsid w:val="00CA3AF0"/>
    <w:rsid w:val="00CA7F16"/>
    <w:rsid w:val="00CB1B71"/>
    <w:rsid w:val="00CC09BD"/>
    <w:rsid w:val="00CC12E4"/>
    <w:rsid w:val="00CC2A35"/>
    <w:rsid w:val="00CC3D86"/>
    <w:rsid w:val="00CE3D64"/>
    <w:rsid w:val="00CE46A9"/>
    <w:rsid w:val="00CE572F"/>
    <w:rsid w:val="00CF11C6"/>
    <w:rsid w:val="00CF11F5"/>
    <w:rsid w:val="00D0102B"/>
    <w:rsid w:val="00D01A33"/>
    <w:rsid w:val="00D024C7"/>
    <w:rsid w:val="00D07DEE"/>
    <w:rsid w:val="00D1500B"/>
    <w:rsid w:val="00D21198"/>
    <w:rsid w:val="00D2479D"/>
    <w:rsid w:val="00D252E7"/>
    <w:rsid w:val="00D25BBD"/>
    <w:rsid w:val="00D3083D"/>
    <w:rsid w:val="00D35836"/>
    <w:rsid w:val="00D404E4"/>
    <w:rsid w:val="00D418D6"/>
    <w:rsid w:val="00D43649"/>
    <w:rsid w:val="00D44B4D"/>
    <w:rsid w:val="00D45428"/>
    <w:rsid w:val="00D53152"/>
    <w:rsid w:val="00D53273"/>
    <w:rsid w:val="00D744D8"/>
    <w:rsid w:val="00D75CCF"/>
    <w:rsid w:val="00D76FFC"/>
    <w:rsid w:val="00D8081E"/>
    <w:rsid w:val="00D85FD6"/>
    <w:rsid w:val="00D86104"/>
    <w:rsid w:val="00D87432"/>
    <w:rsid w:val="00D91924"/>
    <w:rsid w:val="00D95C5B"/>
    <w:rsid w:val="00DA4141"/>
    <w:rsid w:val="00DA4D43"/>
    <w:rsid w:val="00DA7142"/>
    <w:rsid w:val="00DB30B4"/>
    <w:rsid w:val="00DB79F0"/>
    <w:rsid w:val="00DC10E8"/>
    <w:rsid w:val="00DC5D5E"/>
    <w:rsid w:val="00DD0C5E"/>
    <w:rsid w:val="00DD1446"/>
    <w:rsid w:val="00DD4AF8"/>
    <w:rsid w:val="00DE291C"/>
    <w:rsid w:val="00DE403E"/>
    <w:rsid w:val="00DF00E2"/>
    <w:rsid w:val="00DF13E1"/>
    <w:rsid w:val="00E02B62"/>
    <w:rsid w:val="00E05E47"/>
    <w:rsid w:val="00E075AD"/>
    <w:rsid w:val="00E110FA"/>
    <w:rsid w:val="00E1218A"/>
    <w:rsid w:val="00E140E5"/>
    <w:rsid w:val="00E23E07"/>
    <w:rsid w:val="00E30F4E"/>
    <w:rsid w:val="00E34D3E"/>
    <w:rsid w:val="00E360D7"/>
    <w:rsid w:val="00E37EF0"/>
    <w:rsid w:val="00E4684A"/>
    <w:rsid w:val="00E57B09"/>
    <w:rsid w:val="00E65852"/>
    <w:rsid w:val="00E66DB5"/>
    <w:rsid w:val="00E72628"/>
    <w:rsid w:val="00E726A0"/>
    <w:rsid w:val="00E72C58"/>
    <w:rsid w:val="00E73DAB"/>
    <w:rsid w:val="00E807BB"/>
    <w:rsid w:val="00E8117F"/>
    <w:rsid w:val="00E81247"/>
    <w:rsid w:val="00E8556F"/>
    <w:rsid w:val="00E95F52"/>
    <w:rsid w:val="00E96651"/>
    <w:rsid w:val="00EA254E"/>
    <w:rsid w:val="00EA2BC4"/>
    <w:rsid w:val="00EA6C7C"/>
    <w:rsid w:val="00EB02A4"/>
    <w:rsid w:val="00EB041C"/>
    <w:rsid w:val="00EB458B"/>
    <w:rsid w:val="00EB4593"/>
    <w:rsid w:val="00EC1744"/>
    <w:rsid w:val="00EC28F7"/>
    <w:rsid w:val="00EC3575"/>
    <w:rsid w:val="00EF2A94"/>
    <w:rsid w:val="00EF431C"/>
    <w:rsid w:val="00EF7809"/>
    <w:rsid w:val="00F00B17"/>
    <w:rsid w:val="00F13B3B"/>
    <w:rsid w:val="00F22410"/>
    <w:rsid w:val="00F23515"/>
    <w:rsid w:val="00F275EC"/>
    <w:rsid w:val="00F43A5B"/>
    <w:rsid w:val="00F54F18"/>
    <w:rsid w:val="00F62771"/>
    <w:rsid w:val="00F7671C"/>
    <w:rsid w:val="00F84BDA"/>
    <w:rsid w:val="00F858CB"/>
    <w:rsid w:val="00F906ED"/>
    <w:rsid w:val="00F908E0"/>
    <w:rsid w:val="00F948AA"/>
    <w:rsid w:val="00F94C7D"/>
    <w:rsid w:val="00F95513"/>
    <w:rsid w:val="00F957FE"/>
    <w:rsid w:val="00F95DD0"/>
    <w:rsid w:val="00FA217D"/>
    <w:rsid w:val="00FB055A"/>
    <w:rsid w:val="00FB2318"/>
    <w:rsid w:val="00FB5ADB"/>
    <w:rsid w:val="00FC09F6"/>
    <w:rsid w:val="00FC5483"/>
    <w:rsid w:val="00FC6E7A"/>
    <w:rsid w:val="00FD04F8"/>
    <w:rsid w:val="00FD0A5D"/>
    <w:rsid w:val="00FD3E90"/>
    <w:rsid w:val="00FD6D9F"/>
    <w:rsid w:val="00FD7112"/>
    <w:rsid w:val="00FD78FD"/>
    <w:rsid w:val="00FE53DD"/>
    <w:rsid w:val="00FE5AD1"/>
    <w:rsid w:val="00FF01FB"/>
    <w:rsid w:val="00FF197B"/>
    <w:rsid w:val="00FF23A3"/>
    <w:rsid w:val="00FF69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37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7535"/>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uiPriority w:val="9"/>
    <w:qFormat/>
    <w:rsid w:val="001B2CFC"/>
    <w:pPr>
      <w:widowControl w:val="0"/>
      <w:autoSpaceDE w:val="0"/>
      <w:autoSpaceDN w:val="0"/>
      <w:adjustRightInd w:val="0"/>
      <w:spacing w:before="108" w:after="108"/>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57535"/>
    <w:rPr>
      <w:rFonts w:ascii="Tahoma" w:hAnsi="Tahoma" w:cs="Tahoma"/>
      <w:sz w:val="16"/>
      <w:szCs w:val="16"/>
    </w:rPr>
  </w:style>
  <w:style w:type="character" w:customStyle="1" w:styleId="a4">
    <w:name w:val="Текст выноски Знак"/>
    <w:basedOn w:val="a0"/>
    <w:link w:val="a3"/>
    <w:uiPriority w:val="99"/>
    <w:semiHidden/>
    <w:rsid w:val="00B57535"/>
    <w:rPr>
      <w:rFonts w:ascii="Tahoma" w:eastAsia="Times New Roman" w:hAnsi="Tahoma" w:cs="Tahoma"/>
      <w:sz w:val="16"/>
      <w:szCs w:val="16"/>
      <w:lang w:eastAsia="ru-RU"/>
    </w:rPr>
  </w:style>
  <w:style w:type="paragraph" w:styleId="a5">
    <w:name w:val="No Spacing"/>
    <w:uiPriority w:val="1"/>
    <w:qFormat/>
    <w:rsid w:val="007464AE"/>
    <w:pPr>
      <w:spacing w:after="0" w:line="240" w:lineRule="auto"/>
    </w:pPr>
    <w:rPr>
      <w:rFonts w:ascii="Times New Roman" w:eastAsia="Times New Roman" w:hAnsi="Times New Roman" w:cs="Times New Roman"/>
      <w:sz w:val="28"/>
      <w:szCs w:val="28"/>
      <w:lang w:eastAsia="ru-RU"/>
    </w:rPr>
  </w:style>
  <w:style w:type="character" w:customStyle="1" w:styleId="10">
    <w:name w:val="Заголовок 1 Знак"/>
    <w:basedOn w:val="a0"/>
    <w:link w:val="1"/>
    <w:uiPriority w:val="9"/>
    <w:rsid w:val="001B2CFC"/>
    <w:rPr>
      <w:rFonts w:ascii="Arial" w:eastAsia="Times New Roman" w:hAnsi="Arial" w:cs="Arial"/>
      <w:b/>
      <w:bCs/>
      <w:color w:val="26282F"/>
      <w:sz w:val="24"/>
      <w:szCs w:val="24"/>
      <w:lang w:eastAsia="ru-RU"/>
    </w:rPr>
  </w:style>
  <w:style w:type="paragraph" w:customStyle="1" w:styleId="a6">
    <w:basedOn w:val="a"/>
    <w:next w:val="a7"/>
    <w:uiPriority w:val="99"/>
    <w:unhideWhenUsed/>
    <w:rsid w:val="001B2CFC"/>
    <w:pPr>
      <w:spacing w:before="100" w:beforeAutospacing="1" w:after="100" w:afterAutospacing="1"/>
    </w:pPr>
    <w:rPr>
      <w:sz w:val="24"/>
      <w:szCs w:val="24"/>
    </w:rPr>
  </w:style>
  <w:style w:type="character" w:customStyle="1" w:styleId="a00">
    <w:name w:val="a0"/>
    <w:basedOn w:val="a0"/>
    <w:rsid w:val="001B2CFC"/>
  </w:style>
  <w:style w:type="paragraph" w:customStyle="1" w:styleId="nospacing">
    <w:name w:val="nospacing"/>
    <w:basedOn w:val="a"/>
    <w:rsid w:val="001B2CFC"/>
    <w:pPr>
      <w:spacing w:before="100" w:beforeAutospacing="1" w:after="100" w:afterAutospacing="1"/>
    </w:pPr>
    <w:rPr>
      <w:sz w:val="24"/>
      <w:szCs w:val="24"/>
    </w:rPr>
  </w:style>
  <w:style w:type="character" w:customStyle="1" w:styleId="11">
    <w:name w:val="Гиперссылка1"/>
    <w:basedOn w:val="a0"/>
    <w:rsid w:val="001B2CFC"/>
  </w:style>
  <w:style w:type="character" w:customStyle="1" w:styleId="a8">
    <w:name w:val="a"/>
    <w:basedOn w:val="a0"/>
    <w:rsid w:val="001B2CFC"/>
  </w:style>
  <w:style w:type="paragraph" w:styleId="a7">
    <w:name w:val="Normal (Web)"/>
    <w:basedOn w:val="a"/>
    <w:uiPriority w:val="99"/>
    <w:semiHidden/>
    <w:unhideWhenUsed/>
    <w:rsid w:val="001B2CFC"/>
    <w:rPr>
      <w:sz w:val="24"/>
      <w:szCs w:val="24"/>
    </w:rPr>
  </w:style>
  <w:style w:type="character" w:styleId="a9">
    <w:name w:val="Hyperlink"/>
    <w:uiPriority w:val="99"/>
    <w:unhideWhenUsed/>
    <w:rsid w:val="005F1167"/>
    <w:rPr>
      <w:color w:val="0000FF"/>
      <w:u w:val="single"/>
    </w:rPr>
  </w:style>
  <w:style w:type="paragraph" w:styleId="aa">
    <w:name w:val="List Paragraph"/>
    <w:basedOn w:val="a"/>
    <w:uiPriority w:val="34"/>
    <w:qFormat/>
    <w:rsid w:val="00653FBB"/>
    <w:pPr>
      <w:ind w:left="720"/>
      <w:contextualSpacing/>
    </w:pPr>
  </w:style>
  <w:style w:type="character" w:customStyle="1" w:styleId="2">
    <w:name w:val="Гиперссылка2"/>
    <w:basedOn w:val="a0"/>
    <w:rsid w:val="00B91EDF"/>
  </w:style>
  <w:style w:type="paragraph" w:customStyle="1" w:styleId="12">
    <w:name w:val="Нижний колонтитул1"/>
    <w:basedOn w:val="a"/>
    <w:rsid w:val="00B91EDF"/>
    <w:pPr>
      <w:spacing w:before="100" w:beforeAutospacing="1" w:after="100" w:afterAutospacing="1"/>
    </w:pPr>
    <w:rPr>
      <w:sz w:val="24"/>
      <w:szCs w:val="24"/>
    </w:rPr>
  </w:style>
  <w:style w:type="character" w:customStyle="1" w:styleId="UnresolvedMention">
    <w:name w:val="Unresolved Mention"/>
    <w:basedOn w:val="a0"/>
    <w:uiPriority w:val="99"/>
    <w:semiHidden/>
    <w:unhideWhenUsed/>
    <w:rsid w:val="00890EA1"/>
    <w:rPr>
      <w:color w:val="605E5C"/>
      <w:shd w:val="clear" w:color="auto" w:fill="E1DFDD"/>
    </w:rPr>
  </w:style>
  <w:style w:type="character" w:customStyle="1" w:styleId="3">
    <w:name w:val="Гиперссылка3"/>
    <w:basedOn w:val="a0"/>
    <w:rsid w:val="00A22010"/>
  </w:style>
  <w:style w:type="paragraph" w:customStyle="1" w:styleId="ConsPlusNormal">
    <w:name w:val="ConsPlusNormal"/>
    <w:rsid w:val="009F6B9B"/>
    <w:pPr>
      <w:autoSpaceDE w:val="0"/>
      <w:autoSpaceDN w:val="0"/>
      <w:adjustRightInd w:val="0"/>
      <w:spacing w:after="0" w:line="240" w:lineRule="auto"/>
    </w:pPr>
    <w:rPr>
      <w:rFonts w:ascii="Arial" w:eastAsia="Calibri"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7535"/>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uiPriority w:val="9"/>
    <w:qFormat/>
    <w:rsid w:val="001B2CFC"/>
    <w:pPr>
      <w:widowControl w:val="0"/>
      <w:autoSpaceDE w:val="0"/>
      <w:autoSpaceDN w:val="0"/>
      <w:adjustRightInd w:val="0"/>
      <w:spacing w:before="108" w:after="108"/>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57535"/>
    <w:rPr>
      <w:rFonts w:ascii="Tahoma" w:hAnsi="Tahoma" w:cs="Tahoma"/>
      <w:sz w:val="16"/>
      <w:szCs w:val="16"/>
    </w:rPr>
  </w:style>
  <w:style w:type="character" w:customStyle="1" w:styleId="a4">
    <w:name w:val="Текст выноски Знак"/>
    <w:basedOn w:val="a0"/>
    <w:link w:val="a3"/>
    <w:uiPriority w:val="99"/>
    <w:semiHidden/>
    <w:rsid w:val="00B57535"/>
    <w:rPr>
      <w:rFonts w:ascii="Tahoma" w:eastAsia="Times New Roman" w:hAnsi="Tahoma" w:cs="Tahoma"/>
      <w:sz w:val="16"/>
      <w:szCs w:val="16"/>
      <w:lang w:eastAsia="ru-RU"/>
    </w:rPr>
  </w:style>
  <w:style w:type="paragraph" w:styleId="a5">
    <w:name w:val="No Spacing"/>
    <w:uiPriority w:val="1"/>
    <w:qFormat/>
    <w:rsid w:val="007464AE"/>
    <w:pPr>
      <w:spacing w:after="0" w:line="240" w:lineRule="auto"/>
    </w:pPr>
    <w:rPr>
      <w:rFonts w:ascii="Times New Roman" w:eastAsia="Times New Roman" w:hAnsi="Times New Roman" w:cs="Times New Roman"/>
      <w:sz w:val="28"/>
      <w:szCs w:val="28"/>
      <w:lang w:eastAsia="ru-RU"/>
    </w:rPr>
  </w:style>
  <w:style w:type="character" w:customStyle="1" w:styleId="10">
    <w:name w:val="Заголовок 1 Знак"/>
    <w:basedOn w:val="a0"/>
    <w:link w:val="1"/>
    <w:uiPriority w:val="9"/>
    <w:rsid w:val="001B2CFC"/>
    <w:rPr>
      <w:rFonts w:ascii="Arial" w:eastAsia="Times New Roman" w:hAnsi="Arial" w:cs="Arial"/>
      <w:b/>
      <w:bCs/>
      <w:color w:val="26282F"/>
      <w:sz w:val="24"/>
      <w:szCs w:val="24"/>
      <w:lang w:eastAsia="ru-RU"/>
    </w:rPr>
  </w:style>
  <w:style w:type="paragraph" w:customStyle="1" w:styleId="a6">
    <w:basedOn w:val="a"/>
    <w:next w:val="a7"/>
    <w:uiPriority w:val="99"/>
    <w:unhideWhenUsed/>
    <w:rsid w:val="001B2CFC"/>
    <w:pPr>
      <w:spacing w:before="100" w:beforeAutospacing="1" w:after="100" w:afterAutospacing="1"/>
    </w:pPr>
    <w:rPr>
      <w:sz w:val="24"/>
      <w:szCs w:val="24"/>
    </w:rPr>
  </w:style>
  <w:style w:type="character" w:customStyle="1" w:styleId="a00">
    <w:name w:val="a0"/>
    <w:basedOn w:val="a0"/>
    <w:rsid w:val="001B2CFC"/>
  </w:style>
  <w:style w:type="paragraph" w:customStyle="1" w:styleId="nospacing">
    <w:name w:val="nospacing"/>
    <w:basedOn w:val="a"/>
    <w:rsid w:val="001B2CFC"/>
    <w:pPr>
      <w:spacing w:before="100" w:beforeAutospacing="1" w:after="100" w:afterAutospacing="1"/>
    </w:pPr>
    <w:rPr>
      <w:sz w:val="24"/>
      <w:szCs w:val="24"/>
    </w:rPr>
  </w:style>
  <w:style w:type="character" w:customStyle="1" w:styleId="11">
    <w:name w:val="Гиперссылка1"/>
    <w:basedOn w:val="a0"/>
    <w:rsid w:val="001B2CFC"/>
  </w:style>
  <w:style w:type="character" w:customStyle="1" w:styleId="a8">
    <w:name w:val="a"/>
    <w:basedOn w:val="a0"/>
    <w:rsid w:val="001B2CFC"/>
  </w:style>
  <w:style w:type="paragraph" w:styleId="a7">
    <w:name w:val="Normal (Web)"/>
    <w:basedOn w:val="a"/>
    <w:uiPriority w:val="99"/>
    <w:semiHidden/>
    <w:unhideWhenUsed/>
    <w:rsid w:val="001B2CFC"/>
    <w:rPr>
      <w:sz w:val="24"/>
      <w:szCs w:val="24"/>
    </w:rPr>
  </w:style>
  <w:style w:type="character" w:styleId="a9">
    <w:name w:val="Hyperlink"/>
    <w:uiPriority w:val="99"/>
    <w:unhideWhenUsed/>
    <w:rsid w:val="005F1167"/>
    <w:rPr>
      <w:color w:val="0000FF"/>
      <w:u w:val="single"/>
    </w:rPr>
  </w:style>
  <w:style w:type="paragraph" w:styleId="aa">
    <w:name w:val="List Paragraph"/>
    <w:basedOn w:val="a"/>
    <w:uiPriority w:val="34"/>
    <w:qFormat/>
    <w:rsid w:val="00653FBB"/>
    <w:pPr>
      <w:ind w:left="720"/>
      <w:contextualSpacing/>
    </w:pPr>
  </w:style>
  <w:style w:type="character" w:customStyle="1" w:styleId="2">
    <w:name w:val="Гиперссылка2"/>
    <w:basedOn w:val="a0"/>
    <w:rsid w:val="00B91EDF"/>
  </w:style>
  <w:style w:type="paragraph" w:customStyle="1" w:styleId="12">
    <w:name w:val="Нижний колонтитул1"/>
    <w:basedOn w:val="a"/>
    <w:rsid w:val="00B91EDF"/>
    <w:pPr>
      <w:spacing w:before="100" w:beforeAutospacing="1" w:after="100" w:afterAutospacing="1"/>
    </w:pPr>
    <w:rPr>
      <w:sz w:val="24"/>
      <w:szCs w:val="24"/>
    </w:rPr>
  </w:style>
  <w:style w:type="character" w:customStyle="1" w:styleId="UnresolvedMention">
    <w:name w:val="Unresolved Mention"/>
    <w:basedOn w:val="a0"/>
    <w:uiPriority w:val="99"/>
    <w:semiHidden/>
    <w:unhideWhenUsed/>
    <w:rsid w:val="00890EA1"/>
    <w:rPr>
      <w:color w:val="605E5C"/>
      <w:shd w:val="clear" w:color="auto" w:fill="E1DFDD"/>
    </w:rPr>
  </w:style>
  <w:style w:type="character" w:customStyle="1" w:styleId="3">
    <w:name w:val="Гиперссылка3"/>
    <w:basedOn w:val="a0"/>
    <w:rsid w:val="00A22010"/>
  </w:style>
  <w:style w:type="paragraph" w:customStyle="1" w:styleId="ConsPlusNormal">
    <w:name w:val="ConsPlusNormal"/>
    <w:rsid w:val="009F6B9B"/>
    <w:pPr>
      <w:autoSpaceDE w:val="0"/>
      <w:autoSpaceDN w:val="0"/>
      <w:adjustRightInd w:val="0"/>
      <w:spacing w:after="0" w:line="240" w:lineRule="auto"/>
    </w:pPr>
    <w:rPr>
      <w:rFonts w:ascii="Arial" w:eastAsia="Calibri"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840501">
      <w:bodyDiv w:val="1"/>
      <w:marLeft w:val="0"/>
      <w:marRight w:val="0"/>
      <w:marTop w:val="0"/>
      <w:marBottom w:val="0"/>
      <w:divBdr>
        <w:top w:val="none" w:sz="0" w:space="0" w:color="auto"/>
        <w:left w:val="none" w:sz="0" w:space="0" w:color="auto"/>
        <w:bottom w:val="none" w:sz="0" w:space="0" w:color="auto"/>
        <w:right w:val="none" w:sz="0" w:space="0" w:color="auto"/>
      </w:divBdr>
    </w:div>
    <w:div w:id="1109397880">
      <w:bodyDiv w:val="1"/>
      <w:marLeft w:val="0"/>
      <w:marRight w:val="0"/>
      <w:marTop w:val="0"/>
      <w:marBottom w:val="0"/>
      <w:divBdr>
        <w:top w:val="none" w:sz="0" w:space="0" w:color="auto"/>
        <w:left w:val="none" w:sz="0" w:space="0" w:color="auto"/>
        <w:bottom w:val="none" w:sz="0" w:space="0" w:color="auto"/>
        <w:right w:val="none" w:sz="0" w:space="0" w:color="auto"/>
      </w:divBdr>
    </w:div>
    <w:div w:id="1143353141">
      <w:bodyDiv w:val="1"/>
      <w:marLeft w:val="0"/>
      <w:marRight w:val="0"/>
      <w:marTop w:val="0"/>
      <w:marBottom w:val="0"/>
      <w:divBdr>
        <w:top w:val="none" w:sz="0" w:space="0" w:color="auto"/>
        <w:left w:val="none" w:sz="0" w:space="0" w:color="auto"/>
        <w:bottom w:val="none" w:sz="0" w:space="0" w:color="auto"/>
        <w:right w:val="none" w:sz="0" w:space="0" w:color="auto"/>
      </w:divBdr>
    </w:div>
    <w:div w:id="1207372586">
      <w:bodyDiv w:val="1"/>
      <w:marLeft w:val="0"/>
      <w:marRight w:val="0"/>
      <w:marTop w:val="0"/>
      <w:marBottom w:val="0"/>
      <w:divBdr>
        <w:top w:val="none" w:sz="0" w:space="0" w:color="auto"/>
        <w:left w:val="none" w:sz="0" w:space="0" w:color="auto"/>
        <w:bottom w:val="none" w:sz="0" w:space="0" w:color="auto"/>
        <w:right w:val="none" w:sz="0" w:space="0" w:color="auto"/>
      </w:divBdr>
    </w:div>
    <w:div w:id="1845779979">
      <w:bodyDiv w:val="1"/>
      <w:marLeft w:val="0"/>
      <w:marRight w:val="0"/>
      <w:marTop w:val="0"/>
      <w:marBottom w:val="0"/>
      <w:divBdr>
        <w:top w:val="none" w:sz="0" w:space="0" w:color="auto"/>
        <w:left w:val="none" w:sz="0" w:space="0" w:color="auto"/>
        <w:bottom w:val="none" w:sz="0" w:space="0" w:color="auto"/>
        <w:right w:val="none" w:sz="0" w:space="0" w:color="auto"/>
      </w:divBdr>
    </w:div>
    <w:div w:id="2004816796">
      <w:bodyDiv w:val="1"/>
      <w:marLeft w:val="0"/>
      <w:marRight w:val="0"/>
      <w:marTop w:val="0"/>
      <w:marBottom w:val="0"/>
      <w:divBdr>
        <w:top w:val="none" w:sz="0" w:space="0" w:color="auto"/>
        <w:left w:val="none" w:sz="0" w:space="0" w:color="auto"/>
        <w:bottom w:val="none" w:sz="0" w:space="0" w:color="auto"/>
        <w:right w:val="none" w:sz="0" w:space="0" w:color="auto"/>
      </w:divBdr>
    </w:div>
    <w:div w:id="2016951838">
      <w:bodyDiv w:val="1"/>
      <w:marLeft w:val="0"/>
      <w:marRight w:val="0"/>
      <w:marTop w:val="0"/>
      <w:marBottom w:val="0"/>
      <w:divBdr>
        <w:top w:val="none" w:sz="0" w:space="0" w:color="auto"/>
        <w:left w:val="none" w:sz="0" w:space="0" w:color="auto"/>
        <w:bottom w:val="none" w:sz="0" w:space="0" w:color="auto"/>
        <w:right w:val="none" w:sz="0" w:space="0" w:color="auto"/>
      </w:divBdr>
    </w:div>
    <w:div w:id="2052921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avo-search.minjust.ru/bigs/showDocument.html?id=96E20C02-1B12-465A-B64C-24AA92270007" TargetMode="External"/><Relationship Id="rId13" Type="http://schemas.openxmlformats.org/officeDocument/2006/relationships/hyperlink" Target="https://pravo-search.minjust.ru/bigs/showDocument.html?id=3658A2F0-13F2-4925-A536-3EF779CFF4CC" TargetMode="External"/><Relationship Id="rId18" Type="http://schemas.openxmlformats.org/officeDocument/2006/relationships/hyperlink" Target="https://pravo-search.minjust.ru/bigs/showDocument.html?id=46FE6122-83A1-41D3-A87F-CA82977FB101"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pravo-search.minjust.ru/bigs/showDocument.html?id=E999DCF9-926B-4FA1-9B51-8FD631C66B00" TargetMode="External"/><Relationship Id="rId7" Type="http://schemas.openxmlformats.org/officeDocument/2006/relationships/image" Target="media/image1.jpeg"/><Relationship Id="rId12" Type="http://schemas.openxmlformats.org/officeDocument/2006/relationships/hyperlink" Target="https://pravo-search.minjust.ru/bigs/showDocument.html?id=46FE6122-83A1-41D3-A87F-CA82977FB101" TargetMode="External"/><Relationship Id="rId17" Type="http://schemas.openxmlformats.org/officeDocument/2006/relationships/hyperlink" Target="https://pravo-search.minjust.ru/bigs/showDocument.html?id=9CF2F1C3-393D-4051-A52D-9923B0E51C0C"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ravo-search.minjust.ru/bigs/showDocument.html?id=46FE6122-83A1-41D3-A87F-CA82977FB101" TargetMode="External"/><Relationship Id="rId20" Type="http://schemas.openxmlformats.org/officeDocument/2006/relationships/hyperlink" Target="https://pravo-search.minjust.ru/bigs/showDocument.html?id=BBA0BFB1-06C7-4E50-A8D3-FE1045784BF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ravo-search.minjust.ru/bigs/showDocument.html?id=1286E8CF-317A-47BA-AA4B-FE62C0EA8781" TargetMode="External"/><Relationship Id="rId24" Type="http://schemas.openxmlformats.org/officeDocument/2006/relationships/hyperlink" Target="https://pravo-search.minjust.ru/bigs/showDocument.html?id=BBA0BFB1-06C7-4E50-A8D3-FE1045784BF1" TargetMode="External"/><Relationship Id="rId5" Type="http://schemas.openxmlformats.org/officeDocument/2006/relationships/settings" Target="settings.xml"/><Relationship Id="rId15" Type="http://schemas.openxmlformats.org/officeDocument/2006/relationships/hyperlink" Target="https://pravo-search.minjust.ru/bigs/showDocument.html?id=ED0D4DB0-035D-4DD9-9714-6988F4CB73A4" TargetMode="External"/><Relationship Id="rId23" Type="http://schemas.openxmlformats.org/officeDocument/2006/relationships/hyperlink" Target="https://pravo-search.minjust.ru/bigs/showDocument.html?id=169FFAAF-0B96-47C8-9369-38141360223E" TargetMode="External"/><Relationship Id="rId10" Type="http://schemas.openxmlformats.org/officeDocument/2006/relationships/hyperlink" Target="https://pravo-search.minjust.ru/bigs/showDocument.html?id=46FE6122-83A1-41D3-A87F-CA82977FB101" TargetMode="External"/><Relationship Id="rId19" Type="http://schemas.openxmlformats.org/officeDocument/2006/relationships/hyperlink" Target="https://pravo-search.minjust.ru/bigs/showDocument.html?id=E3582471-B8B8-4D69-B4C4-3DF3F904EEA0" TargetMode="External"/><Relationship Id="rId4" Type="http://schemas.microsoft.com/office/2007/relationships/stylesWithEffects" Target="stylesWithEffects.xml"/><Relationship Id="rId9" Type="http://schemas.openxmlformats.org/officeDocument/2006/relationships/hyperlink" Target="https://pravo-search.minjust.ru/bigs/showDocument.html?id=BBA0BFB1-06C7-4E50-A8D3-FE1045784BF1" TargetMode="External"/><Relationship Id="rId14" Type="http://schemas.openxmlformats.org/officeDocument/2006/relationships/hyperlink" Target="https://pravo-search.minjust.ru/bigs/showDocument.html?id=E3582471-B8B8-4D69-B4C4-3DF3F904EEA0" TargetMode="External"/><Relationship Id="rId22" Type="http://schemas.openxmlformats.org/officeDocument/2006/relationships/hyperlink" Target="https://pravo-search.minjust.ru/bigs/showDocument.html?id=169FFAAF-0B96-47C8-9369-38141360223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FA51C6-84E3-4DCA-941D-A4DD5BBE4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1</Pages>
  <Words>11966</Words>
  <Characters>68209</Characters>
  <Application>Microsoft Office Word</Application>
  <DocSecurity>0</DocSecurity>
  <Lines>568</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operuser</cp:lastModifiedBy>
  <cp:revision>23</cp:revision>
  <cp:lastPrinted>2023-07-17T07:40:00Z</cp:lastPrinted>
  <dcterms:created xsi:type="dcterms:W3CDTF">2023-11-22T14:47:00Z</dcterms:created>
  <dcterms:modified xsi:type="dcterms:W3CDTF">2024-04-03T12:27:00Z</dcterms:modified>
</cp:coreProperties>
</file>