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3" w:rsidRDefault="00E42A13" w:rsidP="00996392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.35pt;width:38.55pt;height:48.15pt;z-index:251658240">
            <v:imagedata r:id="rId7" o:title=""/>
            <w10:anchorlock/>
          </v:shape>
        </w:pict>
      </w:r>
    </w:p>
    <w:p w:rsidR="00E42A13" w:rsidRDefault="00E42A13" w:rsidP="00996392">
      <w:pPr>
        <w:keepNext/>
        <w:jc w:val="center"/>
        <w:rPr>
          <w:sz w:val="16"/>
          <w:szCs w:val="16"/>
        </w:rPr>
      </w:pPr>
    </w:p>
    <w:p w:rsidR="00E42A13" w:rsidRDefault="00E42A13" w:rsidP="00996392">
      <w:pPr>
        <w:pStyle w:val="Heading9"/>
        <w:tabs>
          <w:tab w:val="left" w:pos="0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НОВОПОЛЯНСКОГО СЕЛЬСКОГО  ПОСЕЛЕНИЯ</w:t>
      </w:r>
    </w:p>
    <w:p w:rsidR="00E42A13" w:rsidRDefault="00E42A13" w:rsidP="00996392">
      <w:pPr>
        <w:rPr>
          <w:szCs w:val="28"/>
        </w:rPr>
      </w:pPr>
      <w:r>
        <w:rPr>
          <w:b/>
          <w:bCs/>
          <w:szCs w:val="28"/>
        </w:rPr>
        <w:t xml:space="preserve">                                      АПШЕРОНСКОГО РАЙОНА</w:t>
      </w:r>
      <w:r>
        <w:rPr>
          <w:szCs w:val="28"/>
        </w:rPr>
        <w:t xml:space="preserve"> </w:t>
      </w:r>
    </w:p>
    <w:p w:rsidR="00E42A13" w:rsidRDefault="00E42A13" w:rsidP="00996392">
      <w:pPr>
        <w:rPr>
          <w:szCs w:val="28"/>
        </w:rPr>
      </w:pPr>
      <w:r>
        <w:rPr>
          <w:szCs w:val="28"/>
        </w:rPr>
        <w:t xml:space="preserve">              </w:t>
      </w:r>
    </w:p>
    <w:p w:rsidR="00E42A13" w:rsidRDefault="00E42A13" w:rsidP="00996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2A13" w:rsidRPr="00841A9B" w:rsidRDefault="00E42A13" w:rsidP="00996392">
      <w:pPr>
        <w:jc w:val="center"/>
        <w:rPr>
          <w:b/>
          <w:u w:val="single"/>
        </w:rPr>
      </w:pPr>
    </w:p>
    <w:p w:rsidR="00E42A13" w:rsidRDefault="00E42A13" w:rsidP="00857BDB">
      <w:pPr>
        <w:ind w:firstLine="0"/>
        <w:rPr>
          <w:szCs w:val="28"/>
        </w:rPr>
      </w:pPr>
      <w:r>
        <w:rPr>
          <w:szCs w:val="28"/>
        </w:rPr>
        <w:t xml:space="preserve">   от 21.04.2022 года                                                                                        № 30</w:t>
      </w:r>
    </w:p>
    <w:p w:rsidR="00E42A13" w:rsidRPr="00857BDB" w:rsidRDefault="00E42A13" w:rsidP="00857BDB">
      <w:pPr>
        <w:ind w:firstLine="0"/>
        <w:jc w:val="center"/>
        <w:rPr>
          <w:szCs w:val="28"/>
        </w:rPr>
      </w:pPr>
      <w:r w:rsidRPr="00857BDB">
        <w:rPr>
          <w:szCs w:val="28"/>
        </w:rPr>
        <w:t>пос. Новые Поляны</w:t>
      </w:r>
    </w:p>
    <w:p w:rsidR="00E42A13" w:rsidRDefault="00E42A13" w:rsidP="00996392">
      <w:pPr>
        <w:jc w:val="center"/>
        <w:rPr>
          <w:b/>
        </w:rPr>
      </w:pPr>
    </w:p>
    <w:p w:rsidR="00E42A13" w:rsidRPr="00BA3103" w:rsidRDefault="00E42A13" w:rsidP="00996392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31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 кассового плана               исполнения бюджета  Новополянского сельского поселения Апшеронского</w:t>
      </w:r>
    </w:p>
    <w:p w:rsidR="00E42A13" w:rsidRPr="00BA3103" w:rsidRDefault="00E42A13" w:rsidP="00996392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3103">
        <w:rPr>
          <w:rFonts w:ascii="Times New Roman" w:hAnsi="Times New Roman" w:cs="Times New Roman"/>
          <w:sz w:val="28"/>
          <w:szCs w:val="28"/>
        </w:rPr>
        <w:t xml:space="preserve"> района  в текущем финансовом году</w:t>
      </w:r>
    </w:p>
    <w:p w:rsidR="00E42A13" w:rsidRPr="00BA3103" w:rsidRDefault="00E42A13" w:rsidP="0099639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13" w:rsidRPr="00BA3103" w:rsidRDefault="00E42A13" w:rsidP="009963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03"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Российской Федерации и в целях организации исполнения бюджета Новополянского сельского поселения Апш</w:t>
      </w:r>
      <w:r w:rsidRPr="00BA3103">
        <w:rPr>
          <w:rFonts w:ascii="Times New Roman" w:hAnsi="Times New Roman" w:cs="Times New Roman"/>
          <w:sz w:val="28"/>
          <w:szCs w:val="28"/>
        </w:rPr>
        <w:t>е</w:t>
      </w:r>
      <w:r w:rsidRPr="00BA3103">
        <w:rPr>
          <w:rFonts w:ascii="Times New Roman" w:hAnsi="Times New Roman" w:cs="Times New Roman"/>
          <w:sz w:val="28"/>
          <w:szCs w:val="28"/>
        </w:rPr>
        <w:t>ронского района,  п о с т а н о в л я ю:</w:t>
      </w:r>
    </w:p>
    <w:p w:rsidR="00E42A13" w:rsidRPr="00BA3103" w:rsidRDefault="00E42A13" w:rsidP="00996392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03">
        <w:rPr>
          <w:rFonts w:ascii="Times New Roman" w:hAnsi="Times New Roman" w:cs="Times New Roman"/>
          <w:sz w:val="28"/>
          <w:szCs w:val="28"/>
        </w:rPr>
        <w:t xml:space="preserve">         1. Утвердить  Порядок составления и ведения кассового плана исполнения  бюджета Новополянского сельского поселения Апшеронского района в тек</w:t>
      </w:r>
      <w:r w:rsidRPr="00BA3103">
        <w:rPr>
          <w:rFonts w:ascii="Times New Roman" w:hAnsi="Times New Roman" w:cs="Times New Roman"/>
          <w:sz w:val="28"/>
          <w:szCs w:val="28"/>
        </w:rPr>
        <w:t>у</w:t>
      </w:r>
      <w:r w:rsidRPr="00BA3103">
        <w:rPr>
          <w:rFonts w:ascii="Times New Roman" w:hAnsi="Times New Roman" w:cs="Times New Roman"/>
          <w:sz w:val="28"/>
          <w:szCs w:val="28"/>
        </w:rPr>
        <w:t>щем финансовом году», согласно приложению к настоящему постановлению.</w:t>
      </w:r>
    </w:p>
    <w:p w:rsidR="00E42A13" w:rsidRPr="00BA3103" w:rsidRDefault="00E42A13" w:rsidP="00996392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BA3103">
        <w:rPr>
          <w:szCs w:val="28"/>
        </w:rPr>
        <w:t xml:space="preserve">          2. Контроль за исполнением настоящего постановления возложить на главного специалиста </w:t>
      </w:r>
      <w:r>
        <w:rPr>
          <w:szCs w:val="28"/>
        </w:rPr>
        <w:t xml:space="preserve">финансового отдела </w:t>
      </w:r>
      <w:r w:rsidRPr="00BA3103">
        <w:rPr>
          <w:szCs w:val="28"/>
        </w:rPr>
        <w:t>администрации Новополянского сельского поселения Апшеронского района Сергиенко Е.Н.</w:t>
      </w:r>
    </w:p>
    <w:p w:rsidR="00E42A13" w:rsidRPr="00BA3103" w:rsidRDefault="00E42A13" w:rsidP="00996392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BA3103">
        <w:rPr>
          <w:szCs w:val="28"/>
        </w:rPr>
        <w:t xml:space="preserve">          3. Считать утратившим силу постановление администрации Новополя</w:t>
      </w:r>
      <w:r w:rsidRPr="00BA3103">
        <w:rPr>
          <w:szCs w:val="28"/>
        </w:rPr>
        <w:t>н</w:t>
      </w:r>
      <w:r w:rsidRPr="00BA3103">
        <w:rPr>
          <w:szCs w:val="28"/>
        </w:rPr>
        <w:t xml:space="preserve">ского сельского поселения Апшеронского района от 6 февраля 2018 года № 18 «Об утверждении Порядка составления и ведения кассового плана исполнения  бюджета Новополянского сельского поселения Апшеронского района в           текущем финансовом году». </w:t>
      </w:r>
    </w:p>
    <w:p w:rsidR="00E42A13" w:rsidRDefault="00E42A13" w:rsidP="00FB131E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BA3103">
        <w:rPr>
          <w:szCs w:val="28"/>
        </w:rPr>
        <w:t xml:space="preserve">          </w:t>
      </w:r>
      <w:r>
        <w:rPr>
          <w:szCs w:val="28"/>
        </w:rPr>
        <w:t>4</w:t>
      </w:r>
      <w:r w:rsidRPr="00643F43">
        <w:rPr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Pr="00643F43">
        <w:rPr>
          <w:szCs w:val="28"/>
        </w:rPr>
        <w:t>вступает в силу с</w:t>
      </w:r>
      <w:r>
        <w:rPr>
          <w:szCs w:val="28"/>
        </w:rPr>
        <w:t>о дня его</w:t>
      </w:r>
      <w:r w:rsidRPr="00643F43">
        <w:rPr>
          <w:szCs w:val="28"/>
        </w:rPr>
        <w:t xml:space="preserve"> </w:t>
      </w:r>
      <w:r>
        <w:rPr>
          <w:szCs w:val="28"/>
        </w:rPr>
        <w:t>подписания и распространяется на правоотношения, возникшие с 1 января 2022 года.</w:t>
      </w:r>
    </w:p>
    <w:p w:rsidR="00E42A13" w:rsidRPr="00145623" w:rsidRDefault="00E42A13" w:rsidP="00FB131E">
      <w:pPr>
        <w:widowControl w:val="0"/>
        <w:autoSpaceDE w:val="0"/>
        <w:autoSpaceDN w:val="0"/>
        <w:adjustRightInd w:val="0"/>
        <w:ind w:firstLine="0"/>
        <w:rPr>
          <w:color w:val="FF0000"/>
          <w:szCs w:val="28"/>
        </w:rPr>
      </w:pPr>
      <w:r w:rsidRPr="00145623">
        <w:rPr>
          <w:color w:val="FF0000"/>
          <w:szCs w:val="28"/>
        </w:rPr>
        <w:t xml:space="preserve">          </w:t>
      </w:r>
    </w:p>
    <w:p w:rsidR="00E42A13" w:rsidRPr="00145623" w:rsidRDefault="00E42A13" w:rsidP="00996392">
      <w:pPr>
        <w:tabs>
          <w:tab w:val="left" w:pos="540"/>
          <w:tab w:val="left" w:pos="660"/>
        </w:tabs>
        <w:rPr>
          <w:color w:val="FF0000"/>
          <w:szCs w:val="28"/>
        </w:rPr>
      </w:pPr>
    </w:p>
    <w:p w:rsidR="00E42A13" w:rsidRPr="00BA3103" w:rsidRDefault="00E42A13" w:rsidP="00996392">
      <w:pPr>
        <w:ind w:firstLine="0"/>
        <w:rPr>
          <w:szCs w:val="28"/>
        </w:rPr>
      </w:pPr>
      <w:r w:rsidRPr="00BA3103">
        <w:rPr>
          <w:szCs w:val="28"/>
        </w:rPr>
        <w:t>Глава Новополянского сельского</w:t>
      </w:r>
    </w:p>
    <w:p w:rsidR="00E42A13" w:rsidRPr="00145623" w:rsidRDefault="00E42A13" w:rsidP="00996392">
      <w:pPr>
        <w:ind w:firstLine="0"/>
        <w:rPr>
          <w:color w:val="FF0000"/>
          <w:szCs w:val="28"/>
        </w:rPr>
      </w:pPr>
      <w:r w:rsidRPr="00BA3103">
        <w:rPr>
          <w:szCs w:val="28"/>
        </w:rPr>
        <w:t xml:space="preserve">поселения Апшеронского района                                                    А.В.Кусакин                                                                           </w:t>
      </w:r>
    </w:p>
    <w:p w:rsidR="00E42A13" w:rsidRPr="00145623" w:rsidRDefault="00E42A13" w:rsidP="00996392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42A13" w:rsidRPr="0014562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Новополянского сельского</w:t>
      </w:r>
    </w:p>
    <w:p w:rsidR="00E42A13" w:rsidRDefault="00E42A13" w:rsidP="003B7A0B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</w:t>
      </w:r>
    </w:p>
    <w:p w:rsidR="00E42A13" w:rsidRDefault="00E42A13" w:rsidP="003B7A0B">
      <w:pPr>
        <w:pStyle w:val="ConsTitle"/>
        <w:widowControl/>
        <w:suppressAutoHyphens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Pr="005C0C79">
        <w:rPr>
          <w:rFonts w:ascii="Times New Roman" w:hAnsi="Times New Roman" w:cs="Times New Roman"/>
          <w:b w:val="0"/>
          <w:sz w:val="28"/>
          <w:szCs w:val="28"/>
          <w:u w:val="single"/>
        </w:rPr>
        <w:t>21.04.2022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Pr="005C0C79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</w:p>
    <w:p w:rsidR="00E42A13" w:rsidRDefault="00E42A13" w:rsidP="00497F09">
      <w:pPr>
        <w:pStyle w:val="ConsTitle"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Default="00E42A13" w:rsidP="00497F09">
      <w:pPr>
        <w:pStyle w:val="ConsTitle"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A13" w:rsidRPr="007B22C5" w:rsidRDefault="00E42A13" w:rsidP="00497F0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2C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2A13" w:rsidRPr="007B22C5" w:rsidRDefault="00E42A13" w:rsidP="00497F09">
      <w:pPr>
        <w:pStyle w:val="ConsTitle"/>
        <w:ind w:left="600"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2C5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вого плана исполнения </w:t>
      </w:r>
    </w:p>
    <w:p w:rsidR="00E42A13" w:rsidRPr="007B22C5" w:rsidRDefault="00E42A13" w:rsidP="00497F09">
      <w:pPr>
        <w:pStyle w:val="ConsTitle"/>
        <w:ind w:left="600"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2C5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Новополянского сельского поселения Апшеронского района </w:t>
      </w:r>
      <w:r w:rsidRPr="007B22C5"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E42A13" w:rsidRDefault="00E42A13" w:rsidP="00497F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A13" w:rsidRDefault="00E42A13" w:rsidP="00497F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A13" w:rsidRDefault="00E42A13" w:rsidP="00497F09">
      <w:pPr>
        <w:pStyle w:val="ConsNormal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5600DF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Новополянского сельского поселения Апшеронского района  </w:t>
      </w:r>
      <w:r w:rsidRPr="005600DF">
        <w:rPr>
          <w:rFonts w:ascii="Times New Roman" w:hAnsi="Times New Roman" w:cs="Times New Roman"/>
          <w:sz w:val="28"/>
          <w:szCs w:val="28"/>
        </w:rPr>
        <w:t>в тек</w:t>
      </w:r>
      <w:r w:rsidRPr="005600DF">
        <w:rPr>
          <w:rFonts w:ascii="Times New Roman" w:hAnsi="Times New Roman" w:cs="Times New Roman"/>
          <w:sz w:val="28"/>
          <w:szCs w:val="28"/>
        </w:rPr>
        <w:t>у</w:t>
      </w:r>
      <w:r w:rsidRPr="005600DF">
        <w:rPr>
          <w:rFonts w:ascii="Times New Roman" w:hAnsi="Times New Roman" w:cs="Times New Roman"/>
          <w:sz w:val="28"/>
          <w:szCs w:val="28"/>
        </w:rPr>
        <w:t xml:space="preserve">щем финансовом году (далее – Порядок)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Бюджетного кодекса Российской Федерации (далее – Бюджетный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декс) и о</w:t>
      </w:r>
      <w:r w:rsidRPr="00C93400">
        <w:rPr>
          <w:rFonts w:ascii="Times New Roman" w:hAnsi="Times New Roman" w:cs="Times New Roman"/>
          <w:sz w:val="28"/>
          <w:szCs w:val="28"/>
        </w:rPr>
        <w:t xml:space="preserve">пределяет правила </w:t>
      </w:r>
      <w:r>
        <w:rPr>
          <w:rFonts w:ascii="Times New Roman" w:hAnsi="Times New Roman" w:cs="Times New Roman"/>
          <w:sz w:val="28"/>
          <w:szCs w:val="28"/>
        </w:rPr>
        <w:t>составления и ведения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кассового плана исполнения  бюджета Новополянского сельского поселения Апшеронского района  в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щем финансовом году (далее – кассовый план), а также состав и сроки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главными распорядителями средств бюджета Новополянского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Апшеронского района, главными администраторами доходов бюджета Новополянского сельского поселения Апшеронского района, главн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администраторами источников финансирования дефицита бюджета Новоп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лянского сельского поселения Апшеронского района (далее – бюджет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  сведений, необходимых для составления и ведения кассового плана.</w:t>
      </w:r>
    </w:p>
    <w:p w:rsidR="00E42A13" w:rsidRDefault="00E42A13" w:rsidP="00497F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A13" w:rsidRPr="00064722" w:rsidRDefault="00E42A13" w:rsidP="00497F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722">
        <w:rPr>
          <w:rFonts w:ascii="Times New Roman" w:hAnsi="Times New Roman" w:cs="Times New Roman"/>
          <w:sz w:val="28"/>
          <w:szCs w:val="28"/>
        </w:rPr>
        <w:t>1. Составление кассового плана</w:t>
      </w:r>
    </w:p>
    <w:p w:rsidR="00E42A13" w:rsidRPr="00A471B1" w:rsidRDefault="00E42A13" w:rsidP="00497F09">
      <w:pPr>
        <w:pStyle w:val="ConsNormal"/>
        <w:ind w:right="0" w:firstLine="0"/>
        <w:jc w:val="center"/>
        <w:rPr>
          <w:rFonts w:ascii="Times New Roman" w:hAnsi="Times New Roman" w:cs="Times New Roman"/>
          <w:color w:val="800000"/>
        </w:rPr>
      </w:pPr>
    </w:p>
    <w:p w:rsidR="00E42A13" w:rsidRPr="00A51A36" w:rsidRDefault="00E42A13" w:rsidP="00497F09">
      <w:pPr>
        <w:pStyle w:val="ConsNormal"/>
        <w:tabs>
          <w:tab w:val="left" w:pos="84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 xml:space="preserve">1.1. 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отделом </w:t>
      </w:r>
      <w:r w:rsidRPr="00A51A36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A51A36">
        <w:rPr>
          <w:rFonts w:ascii="Times New Roman" w:hAnsi="Times New Roman" w:cs="Times New Roman"/>
          <w:sz w:val="28"/>
          <w:szCs w:val="28"/>
        </w:rPr>
        <w:t xml:space="preserve"> Новополянского сельского поселения Апшеро</w:t>
      </w:r>
      <w:r w:rsidRPr="00A51A36">
        <w:rPr>
          <w:rFonts w:ascii="Times New Roman" w:hAnsi="Times New Roman" w:cs="Times New Roman"/>
          <w:sz w:val="28"/>
          <w:szCs w:val="28"/>
        </w:rPr>
        <w:t>н</w:t>
      </w:r>
      <w:r w:rsidRPr="00A51A36">
        <w:rPr>
          <w:rFonts w:ascii="Times New Roman" w:hAnsi="Times New Roman" w:cs="Times New Roman"/>
          <w:sz w:val="28"/>
          <w:szCs w:val="28"/>
        </w:rPr>
        <w:t xml:space="preserve">ского района (далее –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A51A36">
        <w:rPr>
          <w:rFonts w:ascii="Times New Roman" w:hAnsi="Times New Roman" w:cs="Times New Roman"/>
          <w:sz w:val="28"/>
          <w:szCs w:val="28"/>
        </w:rPr>
        <w:t>).</w:t>
      </w:r>
    </w:p>
    <w:p w:rsidR="00E42A13" w:rsidRPr="00A51A36" w:rsidRDefault="00E42A13" w:rsidP="00497F09">
      <w:pPr>
        <w:pStyle w:val="ConsNormal"/>
        <w:tabs>
          <w:tab w:val="left" w:pos="84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1.2. Кассовый план формируется с помесячным распределением показ</w:t>
      </w:r>
      <w:r w:rsidRPr="00A51A36">
        <w:rPr>
          <w:rFonts w:ascii="Times New Roman" w:hAnsi="Times New Roman" w:cs="Times New Roman"/>
          <w:sz w:val="28"/>
          <w:szCs w:val="28"/>
        </w:rPr>
        <w:t>а</w:t>
      </w:r>
      <w:r w:rsidRPr="00A51A36">
        <w:rPr>
          <w:rFonts w:ascii="Times New Roman" w:hAnsi="Times New Roman" w:cs="Times New Roman"/>
          <w:sz w:val="28"/>
          <w:szCs w:val="28"/>
        </w:rPr>
        <w:t xml:space="preserve">телей прогноза кассовых поступлений в бюджет поселения (раздел 1 кассового плана) и прогноза кассовых выплат из бюджета поселения (раздел 2 кассового плана) по форме согласно приложению № 1 к Порядку. 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1.3. Прогноз кассовых поступлений в бюджет поселения формируется по следующим показателям: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1) прогноз поступления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1A36">
        <w:rPr>
          <w:rFonts w:ascii="Times New Roman" w:hAnsi="Times New Roman" w:cs="Times New Roman"/>
          <w:sz w:val="28"/>
          <w:szCs w:val="28"/>
        </w:rPr>
        <w:t>;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1A36">
        <w:rPr>
          <w:rFonts w:ascii="Times New Roman" w:hAnsi="Times New Roman" w:cs="Times New Roman"/>
          <w:sz w:val="28"/>
          <w:szCs w:val="28"/>
        </w:rPr>
        <w:t>) прогноз поступления источников финансирования дефицита бюджета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51A36">
        <w:rPr>
          <w:rFonts w:ascii="Times New Roman" w:hAnsi="Times New Roman" w:cs="Times New Roman"/>
          <w:sz w:val="28"/>
          <w:szCs w:val="28"/>
        </w:rPr>
        <w:t>.</w:t>
      </w:r>
    </w:p>
    <w:p w:rsidR="00E42A13" w:rsidRPr="006537B7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1.4. Показатели прогноза поступления доходов в бюджет поселения формируются по главным администраторам доходов бюджета поселения (далее – главный администратор доходов) в разрезе кодов классификации доходов бюджетов и кодов целевых средств - дополнительного классификатора (кода) для аналитического учета, указанного в пункте 1.9 настоящего раздела.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1.5. Показатели прогноза поступления источников финансирования д</w:t>
      </w:r>
      <w:r w:rsidRPr="00A51A36">
        <w:rPr>
          <w:rFonts w:ascii="Times New Roman" w:hAnsi="Times New Roman" w:cs="Times New Roman"/>
          <w:sz w:val="28"/>
          <w:szCs w:val="28"/>
        </w:rPr>
        <w:t>е</w:t>
      </w:r>
      <w:r w:rsidRPr="00A51A36">
        <w:rPr>
          <w:rFonts w:ascii="Times New Roman" w:hAnsi="Times New Roman" w:cs="Times New Roman"/>
          <w:sz w:val="28"/>
          <w:szCs w:val="28"/>
        </w:rPr>
        <w:t>фицита бюджета поселения формируются по главным администраторам исто</w:t>
      </w:r>
      <w:r w:rsidRPr="00A51A36">
        <w:rPr>
          <w:rFonts w:ascii="Times New Roman" w:hAnsi="Times New Roman" w:cs="Times New Roman"/>
          <w:sz w:val="28"/>
          <w:szCs w:val="28"/>
        </w:rPr>
        <w:t>ч</w:t>
      </w:r>
      <w:r w:rsidRPr="00A51A36">
        <w:rPr>
          <w:rFonts w:ascii="Times New Roman" w:hAnsi="Times New Roman" w:cs="Times New Roman"/>
          <w:sz w:val="28"/>
          <w:szCs w:val="28"/>
        </w:rPr>
        <w:t>ников финансирования дефицита бюджета поселения (далее – главный админ</w:t>
      </w:r>
      <w:r w:rsidRPr="00A51A36">
        <w:rPr>
          <w:rFonts w:ascii="Times New Roman" w:hAnsi="Times New Roman" w:cs="Times New Roman"/>
          <w:sz w:val="28"/>
          <w:szCs w:val="28"/>
        </w:rPr>
        <w:t>и</w:t>
      </w:r>
      <w:r w:rsidRPr="00A51A36">
        <w:rPr>
          <w:rFonts w:ascii="Times New Roman" w:hAnsi="Times New Roman" w:cs="Times New Roman"/>
          <w:sz w:val="28"/>
          <w:szCs w:val="28"/>
        </w:rPr>
        <w:t>стратор источников) в разрезе кодов классификации источников финансиров</w:t>
      </w:r>
      <w:r w:rsidRPr="00A51A36">
        <w:rPr>
          <w:rFonts w:ascii="Times New Roman" w:hAnsi="Times New Roman" w:cs="Times New Roman"/>
          <w:sz w:val="28"/>
          <w:szCs w:val="28"/>
        </w:rPr>
        <w:t>а</w:t>
      </w:r>
      <w:r w:rsidRPr="00A51A36">
        <w:rPr>
          <w:rFonts w:ascii="Times New Roman" w:hAnsi="Times New Roman" w:cs="Times New Roman"/>
          <w:sz w:val="28"/>
          <w:szCs w:val="28"/>
        </w:rPr>
        <w:t>ния дефицитов бюджетов и кодов целевых средств - дополнительного класс</w:t>
      </w:r>
      <w:r w:rsidRPr="00A51A36">
        <w:rPr>
          <w:rFonts w:ascii="Times New Roman" w:hAnsi="Times New Roman" w:cs="Times New Roman"/>
          <w:sz w:val="28"/>
          <w:szCs w:val="28"/>
        </w:rPr>
        <w:t>и</w:t>
      </w:r>
      <w:r w:rsidRPr="00A51A36">
        <w:rPr>
          <w:rFonts w:ascii="Times New Roman" w:hAnsi="Times New Roman" w:cs="Times New Roman"/>
          <w:sz w:val="28"/>
          <w:szCs w:val="28"/>
        </w:rPr>
        <w:t>фикатора (кода) для аналитического учета, указанного в пункте 1.9 настоящего раздела.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1.6. Прогноз кассовых выплат из бюджета поселения формируется по следующим показателям:</w:t>
      </w:r>
    </w:p>
    <w:p w:rsidR="00E42A13" w:rsidRPr="00A51A36" w:rsidRDefault="00E42A13" w:rsidP="00497F09">
      <w:pPr>
        <w:pStyle w:val="ConsNormal"/>
        <w:tabs>
          <w:tab w:val="left" w:pos="84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sz w:val="28"/>
          <w:szCs w:val="28"/>
        </w:rPr>
        <w:t>1) прогноз кассовых выплат в части расходов бюджета поселения;</w:t>
      </w:r>
    </w:p>
    <w:p w:rsidR="00E42A13" w:rsidRPr="00A51A36" w:rsidRDefault="00E42A13" w:rsidP="00497F0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1A36">
        <w:rPr>
          <w:rFonts w:ascii="Times New Roman" w:hAnsi="Times New Roman" w:cs="Times New Roman"/>
          <w:sz w:val="28"/>
          <w:szCs w:val="28"/>
        </w:rPr>
        <w:t>) прогноз кассовых выплат в части источников финансирования деф</w:t>
      </w:r>
      <w:r w:rsidRPr="00A51A36">
        <w:rPr>
          <w:rFonts w:ascii="Times New Roman" w:hAnsi="Times New Roman" w:cs="Times New Roman"/>
          <w:sz w:val="28"/>
          <w:szCs w:val="28"/>
        </w:rPr>
        <w:t>и</w:t>
      </w:r>
      <w:r w:rsidRPr="00A51A36">
        <w:rPr>
          <w:rFonts w:ascii="Times New Roman" w:hAnsi="Times New Roman" w:cs="Times New Roman"/>
          <w:sz w:val="28"/>
          <w:szCs w:val="28"/>
        </w:rPr>
        <w:t>цита бюджета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1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13" w:rsidRPr="00A51A36" w:rsidRDefault="00E42A13" w:rsidP="00497F09">
      <w:pPr>
        <w:widowControl w:val="0"/>
        <w:tabs>
          <w:tab w:val="left" w:pos="840"/>
        </w:tabs>
        <w:ind w:firstLine="851"/>
      </w:pPr>
      <w:r w:rsidRPr="00A51A36">
        <w:t>1.7. Показатели прогноза кассовых выплат в части расходов бюджета поселения формируются по главному распорядителю средств бюджета посел</w:t>
      </w:r>
      <w:r w:rsidRPr="00A51A36">
        <w:t>е</w:t>
      </w:r>
      <w:r w:rsidRPr="00A51A36">
        <w:t xml:space="preserve">ния (далее </w:t>
      </w:r>
      <w:r w:rsidRPr="00A51A36">
        <w:rPr>
          <w:szCs w:val="28"/>
        </w:rPr>
        <w:t xml:space="preserve">– </w:t>
      </w:r>
      <w:r w:rsidRPr="00A51A36">
        <w:t xml:space="preserve"> главный распорядитель) в разрезе кодов разделов и подразделов классификации расходов бюджетов и кодов целевых средств - дополнительного классификатора (кода) для аналитического учета, указанного в пункте 1.9 н</w:t>
      </w:r>
      <w:r w:rsidRPr="00A51A36">
        <w:t>а</w:t>
      </w:r>
      <w:r w:rsidRPr="00A51A36">
        <w:t>стоящего раздела.</w:t>
      </w:r>
    </w:p>
    <w:p w:rsidR="00E42A13" w:rsidRPr="00A51A36" w:rsidRDefault="00E42A13" w:rsidP="00497F09">
      <w:pPr>
        <w:widowControl w:val="0"/>
        <w:ind w:firstLine="851"/>
        <w:rPr>
          <w:strike/>
        </w:rPr>
      </w:pPr>
      <w:r w:rsidRPr="00A51A36">
        <w:t>1.8. Показатели прогноза кассовых выплат в части источников финанс</w:t>
      </w:r>
      <w:r w:rsidRPr="00A51A36">
        <w:t>и</w:t>
      </w:r>
      <w:r w:rsidRPr="00A51A36">
        <w:t>рования дефицита бюджета поселения формируются по главному администр</w:t>
      </w:r>
      <w:r w:rsidRPr="00A51A36">
        <w:t>а</w:t>
      </w:r>
      <w:r w:rsidRPr="00A51A36">
        <w:t>тору источников в разрезе кода классификации источников финансирования дефицитов бюджетов и кодов целевых средств - дополнительного классифик</w:t>
      </w:r>
      <w:r w:rsidRPr="00A51A36">
        <w:t>а</w:t>
      </w:r>
      <w:r w:rsidRPr="00A51A36">
        <w:t>тора (кода) для аналитического учета, указанного в пункте 1.9 настоящего ра</w:t>
      </w:r>
      <w:r w:rsidRPr="00A51A36">
        <w:t>з</w:t>
      </w:r>
      <w:r w:rsidRPr="00A51A36">
        <w:t>дела.</w:t>
      </w:r>
    </w:p>
    <w:p w:rsidR="00E42A13" w:rsidRDefault="00E42A13" w:rsidP="00835557">
      <w:pPr>
        <w:pStyle w:val="21"/>
        <w:shd w:val="clear" w:color="auto" w:fill="auto"/>
        <w:tabs>
          <w:tab w:val="left" w:pos="2060"/>
        </w:tabs>
        <w:spacing w:before="0" w:after="0" w:line="320" w:lineRule="exact"/>
        <w:jc w:val="both"/>
      </w:pPr>
      <w:r>
        <w:t xml:space="preserve">             </w:t>
      </w:r>
      <w:r w:rsidRPr="00064722">
        <w:t xml:space="preserve">1.9. Составление и ведение кассового плана осуществляется с использованием автоматизированной системы «Бюджет» (далее – АС «Бюджет») </w:t>
      </w:r>
      <w:r>
        <w:t xml:space="preserve"> с</w:t>
      </w:r>
      <w:r w:rsidRPr="00064722">
        <w:t xml:space="preserve"> применением в указанной системе кодов бюджетной классификации Российской Федерации, отражением в соответствии </w:t>
      </w:r>
      <w:r>
        <w:t>с приказом Федерального казначейства от 29 декабря 2012 года № 24н «О Порядке открытия и ведения лицевых счетов территориальными органами Федерального казначейства» ли</w:t>
      </w:r>
      <w:r>
        <w:softHyphen/>
        <w:t>цевых счетов главного распорядителя либо главного администратора доходов (главного администратора источников) (далее - лицевой счет главного распо</w:t>
      </w:r>
      <w:r>
        <w:softHyphen/>
        <w:t>рядителя, главного администратора доходов, главного администратора источ</w:t>
      </w:r>
      <w:r>
        <w:softHyphen/>
        <w:t>ников), а также дополнительных классификаторов (кодов) для аналитического учета в АС «Бюджет» (далее - аналитический классификатор): тип средств, код мероприятия, код целевых средств, код вида ассигнований, код субсидии, код вида изменений.</w:t>
      </w:r>
    </w:p>
    <w:p w:rsidR="00E42A13" w:rsidRDefault="00E42A13" w:rsidP="00835557">
      <w:pPr>
        <w:pStyle w:val="21"/>
        <w:shd w:val="clear" w:color="auto" w:fill="auto"/>
        <w:spacing w:before="0" w:after="0" w:line="320" w:lineRule="exact"/>
        <w:jc w:val="both"/>
      </w:pPr>
      <w:r>
        <w:t xml:space="preserve">           Формирование (изменение в ходе исполнения бюджета Новополянского сель</w:t>
      </w:r>
      <w:r>
        <w:softHyphen/>
        <w:t>ского поселения Апшеронского района) перечня кодов целевых средств, типа средств, вида изменений, мероприятия субсидии, осуществляется Финансовым отделом в соответствующих справочниках АС «Бюджет поселения».</w:t>
      </w:r>
    </w:p>
    <w:p w:rsidR="00E42A13" w:rsidRDefault="00E42A13" w:rsidP="00596838">
      <w:pPr>
        <w:pStyle w:val="21"/>
        <w:shd w:val="clear" w:color="auto" w:fill="auto"/>
        <w:spacing w:before="0" w:after="0" w:line="320" w:lineRule="exact"/>
        <w:jc w:val="both"/>
      </w:pPr>
      <w:r>
        <w:t xml:space="preserve">           1.10. Финансовым отделом в течение 3-х рабочих дней после принятия ре</w:t>
      </w:r>
      <w:r>
        <w:softHyphen/>
        <w:t>шения о бюджете на очередной финансовый год (далее - решение о бюджете), либо изменений в решение о бюджете (в части налоговых и неналоговых дохо</w:t>
      </w:r>
      <w:r>
        <w:softHyphen/>
        <w:t>дов) сопроводительным письмом доводит до главных администраторов доходов бюджета Новополянского сельского поселения Апшеронского района и главных ад</w:t>
      </w:r>
      <w:r>
        <w:softHyphen/>
        <w:t>министраторов поступлений доходов в местный бюджет и источников финан</w:t>
      </w:r>
      <w:r>
        <w:softHyphen/>
        <w:t>сирования дефицита бюджета Новополянского сельского поселения Апшеронского района утвержденные показатели поступлений в местный бюджет доходов и источников финансирования дефицита бюджета Новополянского сельского поселе</w:t>
      </w:r>
      <w:r>
        <w:softHyphen/>
        <w:t>ния Апшеронского района на очередной финансовый год в разрезе кодов бюд</w:t>
      </w:r>
      <w:r>
        <w:softHyphen/>
        <w:t>жетной классификации бюджетов Российской Федерации по формам согласно Приложениям № 2 и    № 3 к настоящему Порядку.</w:t>
      </w:r>
    </w:p>
    <w:p w:rsidR="00E42A13" w:rsidRDefault="00E42A13" w:rsidP="00596838">
      <w:pPr>
        <w:pStyle w:val="21"/>
        <w:shd w:val="clear" w:color="auto" w:fill="auto"/>
        <w:spacing w:before="0" w:after="0" w:line="320" w:lineRule="exact"/>
        <w:ind w:firstLine="580"/>
        <w:jc w:val="both"/>
      </w:pPr>
      <w:r>
        <w:t xml:space="preserve">  Указанным письмом также устанавливаются сроки представления главны</w:t>
      </w:r>
      <w:r>
        <w:softHyphen/>
        <w:t>ми администраторами доходов (главными администраторами источников), главными распорядителями сведений, необходимых для составления кассового плана на очередной финансовый год по форме согласно приложениям № 4, № 5, № 7 и № 8 к Порядку.</w:t>
      </w:r>
    </w:p>
    <w:p w:rsidR="00E42A13" w:rsidRDefault="00E42A13" w:rsidP="00596838">
      <w:pPr>
        <w:pStyle w:val="21"/>
        <w:shd w:val="clear" w:color="auto" w:fill="auto"/>
        <w:spacing w:before="0" w:after="0" w:line="320" w:lineRule="exact"/>
        <w:ind w:firstLine="580"/>
        <w:jc w:val="both"/>
      </w:pPr>
      <w:r>
        <w:t xml:space="preserve">  1.11. Главные администраторы доходов (главные администраторы источни</w:t>
      </w:r>
      <w:r>
        <w:softHyphen/>
        <w:t>ков) в части поступлений в местный бюджет предоставляют в Финансовый от</w:t>
      </w:r>
      <w:r>
        <w:softHyphen/>
        <w:t>дел заявку о помесячном распределении прогноза кассовых поступлений на очередной финансовый год (далее - заявка) в сроки установленные в сопрово</w:t>
      </w:r>
      <w:r>
        <w:softHyphen/>
        <w:t>дительном письме, направляемом в соответствии с пунктом 10 настоящего раз</w:t>
      </w:r>
      <w:r>
        <w:softHyphen/>
        <w:t>дела на бумажном носителе подписанная руководителем главного администра</w:t>
      </w:r>
      <w:r>
        <w:softHyphen/>
        <w:t>тора доходов.</w:t>
      </w:r>
    </w:p>
    <w:p w:rsidR="00E42A13" w:rsidRDefault="00E42A13" w:rsidP="00596838">
      <w:pPr>
        <w:pStyle w:val="21"/>
        <w:shd w:val="clear" w:color="auto" w:fill="auto"/>
        <w:spacing w:before="0" w:after="0" w:line="320" w:lineRule="exact"/>
        <w:ind w:firstLine="580"/>
        <w:jc w:val="both"/>
      </w:pPr>
      <w:r>
        <w:t xml:space="preserve">  При этом предоставление заявок главными администраторами доходов, осуществляется отдельно по средствам, поступающим в порядке целевых меж</w:t>
      </w:r>
      <w:r>
        <w:softHyphen/>
        <w:t>бюджетных трансфертов из краевого бюджета за счет средств федерального бюджета, санкционируемых Управлением Федерального казначейства по Крас</w:t>
      </w:r>
      <w:r>
        <w:softHyphen/>
        <w:t>нодарскому краю, и иных поступлений в местный бюджет.</w:t>
      </w:r>
    </w:p>
    <w:p w:rsidR="00E42A13" w:rsidRDefault="00E42A13" w:rsidP="00596838">
      <w:pPr>
        <w:pStyle w:val="21"/>
        <w:shd w:val="clear" w:color="auto" w:fill="auto"/>
        <w:tabs>
          <w:tab w:val="left" w:pos="2129"/>
        </w:tabs>
        <w:spacing w:before="0" w:after="0" w:line="320" w:lineRule="exact"/>
        <w:jc w:val="both"/>
      </w:pPr>
      <w:r>
        <w:t xml:space="preserve">           1.12. Финансовый отдел проверяет соответствие показателей заявок о рас</w:t>
      </w:r>
      <w:r>
        <w:softHyphen/>
        <w:t>пределении кассовых поступлений показателям решения о бюджете, правиль</w:t>
      </w:r>
      <w:r>
        <w:softHyphen/>
        <w:t>ность заполнения кода лицевого счета главного администратора доходов (глав</w:t>
      </w:r>
      <w:r>
        <w:softHyphen/>
        <w:t>ного администратора источников), кода целевых средств, кодов типа средств, вида изменений. После проверки показателей формируется сводный прогноз помесячного распределения кассовых поступлений в местный бюджет (в части налоговых и неналоговых доходов) на очередной финансовый год. Заявка, со</w:t>
      </w:r>
      <w:r>
        <w:softHyphen/>
        <w:t>ставленная с нарушением указанных в настоящем Порядке требований, к ис</w:t>
      </w:r>
      <w:r>
        <w:softHyphen/>
        <w:t>полнению не принимается.</w:t>
      </w:r>
    </w:p>
    <w:p w:rsidR="00E42A13" w:rsidRDefault="00E42A13" w:rsidP="00596838">
      <w:pPr>
        <w:pStyle w:val="21"/>
        <w:shd w:val="clear" w:color="auto" w:fill="auto"/>
        <w:spacing w:before="0" w:after="0" w:line="320" w:lineRule="exact"/>
        <w:jc w:val="both"/>
      </w:pPr>
      <w:r>
        <w:t xml:space="preserve">            Финансовый отдел проверяет соответствие показателей направленных за</w:t>
      </w:r>
      <w:r>
        <w:softHyphen/>
        <w:t xml:space="preserve">явок показателям решения о бюджете, правильность заполнения кода лицевого счета главного администратора доходов (в части безвозмездных поступлений), кода целевых средств, кодов типа средств, вида изменений.                       </w:t>
      </w:r>
    </w:p>
    <w:p w:rsidR="00E42A13" w:rsidRDefault="00E42A13" w:rsidP="00007C97">
      <w:pPr>
        <w:pStyle w:val="21"/>
        <w:shd w:val="clear" w:color="auto" w:fill="auto"/>
        <w:spacing w:before="0" w:after="0" w:line="320" w:lineRule="exact"/>
        <w:jc w:val="both"/>
      </w:pPr>
      <w:r>
        <w:t xml:space="preserve">            Заявка, составленная с нарушением указанных в настоящем разделе требований, к исполнению не принимается и подлежит отклонению. При этом глав</w:t>
      </w:r>
      <w:r>
        <w:softHyphen/>
        <w:t>ный администратор доходов в течение двух рабочих дней представляет в Фи</w:t>
      </w:r>
      <w:r>
        <w:softHyphen/>
        <w:t>нансовый отдел уточненную заявку в соответствии с требованиями пункта 1.11 настоящего раздела. Проверка указанной заявки осуществляется в соответствии с настоящим пунктом.</w:t>
      </w:r>
    </w:p>
    <w:p w:rsidR="00E42A13" w:rsidRPr="00007C97" w:rsidRDefault="00E42A13" w:rsidP="00497F09">
      <w:pPr>
        <w:widowControl w:val="0"/>
        <w:tabs>
          <w:tab w:val="left" w:pos="840"/>
        </w:tabs>
        <w:ind w:firstLine="851"/>
        <w:rPr>
          <w:szCs w:val="28"/>
        </w:rPr>
      </w:pPr>
      <w:r w:rsidRPr="00007C97">
        <w:rPr>
          <w:szCs w:val="28"/>
        </w:rPr>
        <w:t>1.13. Главные администраторы доходов ежеквартально не позднее 20-го числа месяца, следующего за отчетным кварталом, представляют в Финанс</w:t>
      </w:r>
      <w:r w:rsidRPr="00007C97">
        <w:rPr>
          <w:szCs w:val="28"/>
        </w:rPr>
        <w:t>о</w:t>
      </w:r>
      <w:r w:rsidRPr="00007C97">
        <w:rPr>
          <w:szCs w:val="28"/>
        </w:rPr>
        <w:t xml:space="preserve">вый отдел прогноз поступлений </w:t>
      </w:r>
      <w:r w:rsidRPr="00007C97">
        <w:t>налоговых и неналоговых доходов в бюджет поселения</w:t>
      </w:r>
      <w:r w:rsidRPr="00007C97">
        <w:rPr>
          <w:szCs w:val="28"/>
        </w:rPr>
        <w:t xml:space="preserve"> с помесячной разбивкой по форме согласно приложению № 6 к П</w:t>
      </w:r>
      <w:r w:rsidRPr="00007C97">
        <w:rPr>
          <w:szCs w:val="28"/>
        </w:rPr>
        <w:t>о</w:t>
      </w:r>
      <w:r w:rsidRPr="00007C97">
        <w:rPr>
          <w:szCs w:val="28"/>
        </w:rPr>
        <w:t>рядку. Указанные сведения представляются главными администраторами дох</w:t>
      </w:r>
      <w:r w:rsidRPr="00007C97">
        <w:rPr>
          <w:szCs w:val="28"/>
        </w:rPr>
        <w:t>о</w:t>
      </w:r>
      <w:r w:rsidRPr="00007C97">
        <w:rPr>
          <w:szCs w:val="28"/>
        </w:rPr>
        <w:t>дов в разрезе кодов бюджетной классификации доходов с соответствующими расчетами, обоснованиями и пояснительной запиской.</w:t>
      </w:r>
    </w:p>
    <w:p w:rsidR="00E42A13" w:rsidRPr="00C770A9" w:rsidRDefault="00E42A13" w:rsidP="00497F09">
      <w:pPr>
        <w:widowControl w:val="0"/>
        <w:tabs>
          <w:tab w:val="left" w:pos="840"/>
        </w:tabs>
        <w:ind w:firstLine="851"/>
      </w:pPr>
      <w:r w:rsidRPr="00C770A9">
        <w:t>1.14. Главные распорядители и главные администраторы источников в части выплат средств направляют в Финансовый отдел заявку о помесячном распределении кассовых выплат на очередной финансовый год (далее – заявка по выплатам) по формам согласно приложениям № 7 и № 8 к Порядку, в сроки и с учетом требований, установленных в сопроводительномписьме Финансов</w:t>
      </w:r>
      <w:r w:rsidRPr="00C770A9">
        <w:t>о</w:t>
      </w:r>
      <w:r w:rsidRPr="00C770A9">
        <w:t>го отдела, направляемом в соответствии с пунктом 1.10 настоящего раздела.</w:t>
      </w:r>
    </w:p>
    <w:p w:rsidR="00E42A13" w:rsidRDefault="00E42A13" w:rsidP="001810A9">
      <w:pPr>
        <w:pStyle w:val="21"/>
        <w:shd w:val="clear" w:color="auto" w:fill="auto"/>
        <w:tabs>
          <w:tab w:val="left" w:pos="2053"/>
        </w:tabs>
        <w:spacing w:before="0" w:after="0" w:line="320" w:lineRule="exact"/>
        <w:ind w:right="220" w:firstLine="840"/>
        <w:jc w:val="both"/>
      </w:pPr>
      <w:r>
        <w:t>1.15. На основании прогнозов кассовых поступлений Финансовый отдел формирует прогноз кассовых выбытий бюджета поселе</w:t>
      </w:r>
      <w:r>
        <w:softHyphen/>
        <w:t>ния в разрезе ведомственной структуры расходов бюд</w:t>
      </w:r>
      <w:r>
        <w:softHyphen/>
        <w:t>жета поселения  (ведомство, раз</w:t>
      </w:r>
      <w:r>
        <w:softHyphen/>
        <w:t>дел, подраздел, сумма на год), показателям классификации источников финан</w:t>
      </w:r>
      <w:r>
        <w:softHyphen/>
        <w:t>сирования дефицита бюджета, а также в соответствии с лицевыми счетами главных распорядителей (главных администраторов источников), кодов целе</w:t>
      </w:r>
      <w:r>
        <w:softHyphen/>
        <w:t>вых средств, типа средств, вида плана, вида изменений и других показателей АС «Бюджет поселения», оформляет заявку о помесячном распределении кас</w:t>
      </w:r>
      <w:r>
        <w:softHyphen/>
        <w:t>совых выбытий (далее — заявка) по форме согласно приложениям № 7 и № 8 к настоящему Порядку. Заявка подписывается исполнителем, главой Новополянского сельского поселения Апшеронского района (за исключением заявок с поступ</w:t>
      </w:r>
      <w:r>
        <w:softHyphen/>
        <w:t>лением налоговых и неналоговых доходов) и проставляются даты.</w:t>
      </w:r>
    </w:p>
    <w:p w:rsidR="00E42A13" w:rsidRDefault="00E42A13" w:rsidP="001810A9">
      <w:pPr>
        <w:pStyle w:val="21"/>
        <w:shd w:val="clear" w:color="auto" w:fill="auto"/>
        <w:tabs>
          <w:tab w:val="left" w:pos="1800"/>
          <w:tab w:val="left" w:pos="2050"/>
        </w:tabs>
        <w:spacing w:before="0" w:after="0" w:line="320" w:lineRule="exact"/>
        <w:ind w:right="220"/>
        <w:jc w:val="both"/>
      </w:pPr>
      <w:r>
        <w:t xml:space="preserve">           1.16. Финансовый отдел после получения заявки главного распорядителя, главного администратора источников в части выбытия средств бюджета поселения проверяет соответствие ука</w:t>
      </w:r>
      <w:r>
        <w:softHyphen/>
        <w:t>занных в ней показателей кассового плана показателям ведомственной струк</w:t>
      </w:r>
      <w:r>
        <w:softHyphen/>
        <w:t>туры расходов бюджета (код главного распорядителя, код раздела и подраздела, сумма на год) либо по</w:t>
      </w:r>
      <w:r>
        <w:softHyphen/>
        <w:t>казателям по источникам финансирования дефицита бюджета, а также соответ</w:t>
      </w:r>
      <w:r>
        <w:softHyphen/>
        <w:t>ствие лицевых счетов главного распорядителя (главного администратора ис</w:t>
      </w:r>
      <w:r>
        <w:softHyphen/>
        <w:t>точников), кодов целевых средств, типа средств, вида изменений и других по</w:t>
      </w:r>
      <w:r>
        <w:softHyphen/>
        <w:t>казателей АС «Бюджет». Заявка, составленная с нарушением указанных в настоящем Порядке требований, к исполнению не принимается и подлежит от</w:t>
      </w:r>
      <w:r>
        <w:softHyphen/>
        <w:t>клонению.</w:t>
      </w:r>
    </w:p>
    <w:p w:rsidR="00E42A13" w:rsidRDefault="00E42A13" w:rsidP="001810A9">
      <w:pPr>
        <w:pStyle w:val="21"/>
        <w:shd w:val="clear" w:color="auto" w:fill="auto"/>
        <w:spacing w:before="0" w:after="0" w:line="320" w:lineRule="exact"/>
        <w:ind w:right="240" w:firstLine="560"/>
        <w:jc w:val="both"/>
      </w:pPr>
      <w:r>
        <w:t xml:space="preserve">   После проверки заявок Финансовым отдел формируются заявки по фор</w:t>
      </w:r>
      <w:r>
        <w:softHyphen/>
        <w:t>мам согласно Приложениям № 4, 5, 7 и 8 к настоящему Порядку, которые под</w:t>
      </w:r>
      <w:r>
        <w:softHyphen/>
        <w:t>писываются исполнителем, главой Новополянского сельского поселения Апшерон</w:t>
      </w:r>
      <w:r>
        <w:softHyphen/>
        <w:t>ского района (за исключением заявок с поступлением налоговых и неналоговых доходов) и проставляется одна дата принятия.</w:t>
      </w:r>
    </w:p>
    <w:p w:rsidR="00E42A13" w:rsidRPr="001810A9" w:rsidRDefault="00E42A13" w:rsidP="00497F09">
      <w:pPr>
        <w:widowControl w:val="0"/>
        <w:tabs>
          <w:tab w:val="left" w:pos="840"/>
        </w:tabs>
        <w:ind w:firstLine="851"/>
      </w:pPr>
      <w:r w:rsidRPr="001810A9">
        <w:t>1.17. Финансовый отдел  на основании прогноза кассовых поступлений в бюджет поселения и выбытий из бюджета поселения формирует кассовый план исполнения бюджета поселения</w:t>
      </w:r>
      <w:r w:rsidRPr="001810A9">
        <w:rPr>
          <w:szCs w:val="28"/>
        </w:rPr>
        <w:t xml:space="preserve"> на очередной финансовый год по форме с</w:t>
      </w:r>
      <w:r w:rsidRPr="001810A9">
        <w:rPr>
          <w:szCs w:val="28"/>
        </w:rPr>
        <w:t>о</w:t>
      </w:r>
      <w:r w:rsidRPr="001810A9">
        <w:rPr>
          <w:szCs w:val="28"/>
        </w:rPr>
        <w:t>гласно приложению № 1 к Порядку.</w:t>
      </w:r>
      <w:r w:rsidRPr="001810A9">
        <w:t xml:space="preserve"> </w:t>
      </w:r>
    </w:p>
    <w:p w:rsidR="00E42A13" w:rsidRPr="001810A9" w:rsidRDefault="00E42A13" w:rsidP="00497F09">
      <w:pPr>
        <w:widowControl w:val="0"/>
        <w:tabs>
          <w:tab w:val="left" w:pos="840"/>
        </w:tabs>
        <w:ind w:firstLine="851"/>
      </w:pPr>
      <w:r w:rsidRPr="001810A9">
        <w:t>Показатели прогноза кассовых поступлений в бюджет поселения и пр</w:t>
      </w:r>
      <w:r w:rsidRPr="001810A9">
        <w:t>о</w:t>
      </w:r>
      <w:r w:rsidRPr="001810A9">
        <w:t>гноза кассовых выплат из бюджета поселения должны быть сбалансированы помесячно.</w:t>
      </w:r>
    </w:p>
    <w:p w:rsidR="00E42A13" w:rsidRPr="001810A9" w:rsidRDefault="00E42A13" w:rsidP="00497F09">
      <w:pPr>
        <w:widowControl w:val="0"/>
        <w:ind w:firstLine="851"/>
      </w:pPr>
      <w:r w:rsidRPr="001810A9">
        <w:t>При недостаточности кассовых поступлений для финансового обеспеч</w:t>
      </w:r>
      <w:r w:rsidRPr="001810A9">
        <w:t>е</w:t>
      </w:r>
      <w:r w:rsidRPr="001810A9">
        <w:t>ния кассовых выплат в соответствующем месяце финансового года на покрытие временного кассового разрыва могут направляться остатки средств бюджета поселения, сложившиеся на начало текущего финансового года (далее – неи</w:t>
      </w:r>
      <w:r w:rsidRPr="001810A9">
        <w:t>с</w:t>
      </w:r>
      <w:r w:rsidRPr="001810A9">
        <w:t xml:space="preserve">пользованные остатки средств). </w:t>
      </w:r>
    </w:p>
    <w:p w:rsidR="00E42A13" w:rsidRPr="001810A9" w:rsidRDefault="00E42A13" w:rsidP="00497F09">
      <w:pPr>
        <w:widowControl w:val="0"/>
        <w:ind w:firstLine="851"/>
      </w:pPr>
      <w:r w:rsidRPr="001810A9">
        <w:t>В случае недостаточности неиспользованных остатков средств главой Новополянского сельского поселения Апшеронского района принимается р</w:t>
      </w:r>
      <w:r w:rsidRPr="001810A9">
        <w:t>е</w:t>
      </w:r>
      <w:r w:rsidRPr="001810A9">
        <w:t xml:space="preserve">шение об уменьшении кассовых выплат в соответствующем периоде. </w:t>
      </w:r>
    </w:p>
    <w:p w:rsidR="00E42A13" w:rsidRPr="001810A9" w:rsidRDefault="00E42A13" w:rsidP="00497F09">
      <w:pPr>
        <w:widowControl w:val="0"/>
        <w:ind w:firstLine="851"/>
      </w:pPr>
      <w:r w:rsidRPr="001810A9">
        <w:t>1.18. Кассовый план утверждается главой поселения в первый рабочий день текущего финансового года.</w:t>
      </w:r>
    </w:p>
    <w:p w:rsidR="00E42A13" w:rsidRDefault="00E42A13" w:rsidP="00497F09">
      <w:pPr>
        <w:widowControl w:val="0"/>
        <w:ind w:firstLine="851"/>
      </w:pPr>
      <w:r w:rsidRPr="001810A9">
        <w:t>Показатели прогноза кассовых поступлений в бюджет поселения и пр</w:t>
      </w:r>
      <w:r w:rsidRPr="001810A9">
        <w:t>о</w:t>
      </w:r>
      <w:r w:rsidRPr="001810A9">
        <w:t xml:space="preserve">гноза кассовых выплат из бюджета поселения утвержденного кассового плана должны соответствовать показателям решения о бюджете. </w:t>
      </w:r>
    </w:p>
    <w:p w:rsidR="00E42A13" w:rsidRPr="00FD4C8C" w:rsidRDefault="00E42A13" w:rsidP="00FD4C8C">
      <w:pPr>
        <w:pStyle w:val="21"/>
        <w:shd w:val="clear" w:color="auto" w:fill="auto"/>
        <w:spacing w:before="0" w:after="0" w:line="320" w:lineRule="exact"/>
        <w:ind w:right="240" w:firstLine="560"/>
        <w:jc w:val="both"/>
      </w:pPr>
      <w:r>
        <w:t xml:space="preserve">    Кассовый план в день его утверждения вносится Финансовым отделом в программный комплекс АС «Бюджет поселения» для исполнения сводной бюджетной росписи бюджета Новополянского сельского поселения Апшеронского района (далее - сводная роспись) в соответствии с кассовым </w:t>
      </w:r>
      <w:r w:rsidRPr="00FD4C8C">
        <w:t>планом через про</w:t>
      </w:r>
      <w:r w:rsidRPr="00FD4C8C">
        <w:softHyphen/>
        <w:t>граммный комплекс «АС Бюджет поселения».</w:t>
      </w:r>
    </w:p>
    <w:p w:rsidR="00E42A13" w:rsidRPr="00FD4C8C" w:rsidRDefault="00E42A13" w:rsidP="00497F09">
      <w:pPr>
        <w:widowControl w:val="0"/>
        <w:ind w:firstLine="851"/>
      </w:pPr>
      <w:r w:rsidRPr="00FD4C8C">
        <w:t>В течение десяти рабочих дней после утверждения кассового плана он подлежит размещению на официальном сайте администрации Новополянского сельского поселения Апшеронского района в сети Интернет.</w:t>
      </w:r>
    </w:p>
    <w:p w:rsidR="00E42A13" w:rsidRPr="00FD4C8C" w:rsidRDefault="00E42A13" w:rsidP="00497F09">
      <w:pPr>
        <w:widowControl w:val="0"/>
        <w:ind w:firstLine="0"/>
        <w:jc w:val="center"/>
      </w:pPr>
    </w:p>
    <w:p w:rsidR="00E42A13" w:rsidRPr="00FD4C8C" w:rsidRDefault="00E42A13" w:rsidP="00497F09">
      <w:pPr>
        <w:widowControl w:val="0"/>
        <w:ind w:firstLine="0"/>
        <w:jc w:val="center"/>
      </w:pPr>
      <w:r w:rsidRPr="00FD4C8C">
        <w:t>2. Ведение кассового плана</w:t>
      </w:r>
    </w:p>
    <w:p w:rsidR="00E42A13" w:rsidRPr="00A471B1" w:rsidRDefault="00E42A13" w:rsidP="00497F09">
      <w:pPr>
        <w:widowControl w:val="0"/>
        <w:ind w:firstLine="840"/>
        <w:jc w:val="center"/>
        <w:rPr>
          <w:sz w:val="20"/>
        </w:rPr>
      </w:pPr>
    </w:p>
    <w:p w:rsidR="00E42A13" w:rsidRPr="00FD4C8C" w:rsidRDefault="00E42A13" w:rsidP="00497F09">
      <w:pPr>
        <w:widowControl w:val="0"/>
        <w:ind w:firstLine="851"/>
      </w:pPr>
      <w:r w:rsidRPr="00FD4C8C">
        <w:t>2.1. Ведение кассового плана осуществляется посредством внесения и</w:t>
      </w:r>
      <w:r w:rsidRPr="00FD4C8C">
        <w:t>з</w:t>
      </w:r>
      <w:r w:rsidRPr="00FD4C8C">
        <w:t>менений в показатели кассового плана на текущий финансовый год.</w:t>
      </w:r>
    </w:p>
    <w:p w:rsidR="00E42A13" w:rsidRPr="00FD4C8C" w:rsidRDefault="00E42A13" w:rsidP="00497F09">
      <w:pPr>
        <w:widowControl w:val="0"/>
        <w:ind w:firstLine="851"/>
      </w:pPr>
      <w:r w:rsidRPr="00FD4C8C">
        <w:t>2.2. Внесение изменений в показатели кассового плана осуществляется в следующих случаях и по следующим основаниям:</w:t>
      </w:r>
    </w:p>
    <w:p w:rsidR="00E42A13" w:rsidRPr="00FD4C8C" w:rsidRDefault="00E42A13" w:rsidP="00497F09">
      <w:pPr>
        <w:widowControl w:val="0"/>
        <w:ind w:firstLine="851"/>
      </w:pPr>
      <w:r w:rsidRPr="00FD4C8C">
        <w:t>1) принятие решения Совета Новополянского сельского поселения А</w:t>
      </w:r>
      <w:r w:rsidRPr="00FD4C8C">
        <w:t>п</w:t>
      </w:r>
      <w:r w:rsidRPr="00FD4C8C">
        <w:t>шеронского района о внесении изменений в решение (далее – решение о внес</w:t>
      </w:r>
      <w:r w:rsidRPr="00FD4C8C">
        <w:t>е</w:t>
      </w:r>
      <w:r w:rsidRPr="00FD4C8C">
        <w:t>нии изменений в решение) – на основании решения о внесении изменений в решение;</w:t>
      </w:r>
    </w:p>
    <w:p w:rsidR="00E42A13" w:rsidRPr="008508CB" w:rsidRDefault="00E42A13" w:rsidP="00497F09">
      <w:pPr>
        <w:widowControl w:val="0"/>
        <w:ind w:firstLine="851"/>
      </w:pPr>
      <w:r w:rsidRPr="008508CB">
        <w:t xml:space="preserve">2) возврат в текущем финансовом году не использованных по состоянию на 1 января финансового года, следующего за отчетным, остатков субсидий, субвенций и иных межбюджетных трансфертов, имеющих целевое назначение, прошлых лет, </w:t>
      </w:r>
      <w:r w:rsidRPr="008508CB">
        <w:rPr>
          <w:szCs w:val="28"/>
        </w:rPr>
        <w:t>в краевой бюджет и в районный бюджет - на основании уведо</w:t>
      </w:r>
      <w:r w:rsidRPr="008508CB">
        <w:rPr>
          <w:szCs w:val="28"/>
        </w:rPr>
        <w:t>м</w:t>
      </w:r>
      <w:r w:rsidRPr="008508CB">
        <w:rPr>
          <w:szCs w:val="28"/>
        </w:rPr>
        <w:t>ления по расчетам между бюджетами и письма главного администратора дох</w:t>
      </w:r>
      <w:r w:rsidRPr="008508CB">
        <w:rPr>
          <w:szCs w:val="28"/>
        </w:rPr>
        <w:t>о</w:t>
      </w:r>
      <w:r w:rsidRPr="008508CB">
        <w:rPr>
          <w:szCs w:val="28"/>
        </w:rPr>
        <w:t>дов (главного распорядителя бюджетных средств), служебной записки фина</w:t>
      </w:r>
      <w:r w:rsidRPr="008508CB">
        <w:rPr>
          <w:szCs w:val="28"/>
        </w:rPr>
        <w:t>н</w:t>
      </w:r>
      <w:r w:rsidRPr="008508CB">
        <w:rPr>
          <w:szCs w:val="28"/>
        </w:rPr>
        <w:t>сового отдела;</w:t>
      </w:r>
    </w:p>
    <w:p w:rsidR="00E42A13" w:rsidRPr="00FD4C8C" w:rsidRDefault="00E42A13" w:rsidP="00497F09">
      <w:pPr>
        <w:widowControl w:val="0"/>
        <w:ind w:firstLine="851"/>
      </w:pPr>
      <w:r w:rsidRPr="008508CB">
        <w:t>3) возврат в текущем финансовом году не использованных по состоянию на 1 января финансового года, следующего за отчетным, остатков иных ме</w:t>
      </w:r>
      <w:r w:rsidRPr="008508CB">
        <w:t>ж</w:t>
      </w:r>
      <w:r w:rsidRPr="008508CB">
        <w:t>бюджетных трансфертов, имеющих целевое назначение, прошлых лет, бюдж</w:t>
      </w:r>
      <w:r w:rsidRPr="008508CB">
        <w:t>е</w:t>
      </w:r>
      <w:r w:rsidRPr="008508CB">
        <w:t>тами поселений в районный бюджет , а так же принятие в соответствии с тр</w:t>
      </w:r>
      <w:r w:rsidRPr="008508CB">
        <w:t>е</w:t>
      </w:r>
      <w:r w:rsidRPr="008508CB">
        <w:t>бованиями пункта 5 статьи 242 Бюджетного кодекса решения о направлении остатков иных межбюджетных трансфертов, имеющих целевое</w:t>
      </w:r>
      <w:r w:rsidRPr="00FD4C8C">
        <w:t xml:space="preserve"> назначение, прошлых лет, поселениями на те же цели при установлении наличия потребн</w:t>
      </w:r>
      <w:r w:rsidRPr="00FD4C8C">
        <w:t>о</w:t>
      </w:r>
      <w:r w:rsidRPr="00FD4C8C">
        <w:t xml:space="preserve">сти в указанных трансфертах – на основании уведомления по </w:t>
      </w:r>
      <w:r>
        <w:t>расчетам между бюджетами и служебной записки</w:t>
      </w:r>
      <w:r w:rsidRPr="00FD4C8C">
        <w:t xml:space="preserve">; </w:t>
      </w:r>
    </w:p>
    <w:p w:rsidR="00E42A13" w:rsidRPr="008508CB" w:rsidRDefault="00E42A13" w:rsidP="00497F09">
      <w:pPr>
        <w:widowControl w:val="0"/>
        <w:ind w:firstLine="851"/>
      </w:pPr>
      <w:r w:rsidRPr="00FD4C8C">
        <w:t>4) возврат в текущем финансовом году из бюджетов поселений в райо</w:t>
      </w:r>
      <w:r w:rsidRPr="00FD4C8C">
        <w:t>н</w:t>
      </w:r>
      <w:r w:rsidRPr="00FD4C8C">
        <w:t>ный бюджет  неиспользованных остатков межбюджетных трансфертов, име</w:t>
      </w:r>
      <w:r w:rsidRPr="00FD4C8C">
        <w:t>ю</w:t>
      </w:r>
      <w:r w:rsidRPr="00FD4C8C">
        <w:t>щих целевое назначение, восстановленных на лицевые счета получателей средств бюджетов поселений, а также принятие в соответствии с требованиями пункта 5 статьи 242 Бюджетного кодекса решения о направлении их посел</w:t>
      </w:r>
      <w:r w:rsidRPr="00FD4C8C">
        <w:t>е</w:t>
      </w:r>
      <w:r w:rsidRPr="00FD4C8C">
        <w:t xml:space="preserve">ниями на те же цели при установлении наличия потребности в указанных трансфертах – на основании уведомления по расчетам между бюджетами, </w:t>
      </w:r>
      <w:r w:rsidRPr="008508CB">
        <w:t>письма главного администратора доходов и служебной записки;</w:t>
      </w:r>
    </w:p>
    <w:p w:rsidR="00E42A13" w:rsidRPr="008508CB" w:rsidRDefault="00E42A13" w:rsidP="00497F09">
      <w:pPr>
        <w:widowControl w:val="0"/>
        <w:ind w:firstLine="851"/>
      </w:pPr>
      <w:r w:rsidRPr="008508CB">
        <w:t>5) фактическое получение субсидий, субвенций, иных межбюджетных трансфертов, имеющих целевое назначение, в том числе поступающих в бю</w:t>
      </w:r>
      <w:r w:rsidRPr="008508CB">
        <w:t>д</w:t>
      </w:r>
      <w:r w:rsidRPr="008508CB">
        <w:t>жет поселения в порядке, установленном пунктом 5 статьи 242 Бюджетного к</w:t>
      </w:r>
      <w:r w:rsidRPr="008508CB">
        <w:t>о</w:t>
      </w:r>
      <w:r w:rsidRPr="008508CB">
        <w:t>декса, безвозмездных поступлений от физических, юридических лиц, прочих доходов от компенсации затрат бюджетов поселений, имеющих целевое назн</w:t>
      </w:r>
      <w:r w:rsidRPr="008508CB">
        <w:t>а</w:t>
      </w:r>
      <w:r w:rsidRPr="008508CB">
        <w:t>чение, сверх утвержденных решением объемов, а также в случае сокращения (возврата при отсутствии потребности) указанных межбюджетных трансфе</w:t>
      </w:r>
      <w:r w:rsidRPr="008508CB">
        <w:t>р</w:t>
      </w:r>
      <w:r w:rsidRPr="008508CB">
        <w:t>тов, направления указанных средств на увеличение расходов бюджета соотве</w:t>
      </w:r>
      <w:r w:rsidRPr="008508CB">
        <w:t>т</w:t>
      </w:r>
      <w:r w:rsidRPr="008508CB">
        <w:t xml:space="preserve">ственно целям предоставления субсидий, субвенций, иных межбюджетных трансфертов, безвозмездных поступлений от физических и юридических лиц, имеющих целевое назначение, – на основании </w:t>
      </w:r>
      <w:r w:rsidRPr="008508CB">
        <w:rPr>
          <w:szCs w:val="28"/>
          <w:lang w:eastAsia="en-US"/>
        </w:rPr>
        <w:t>уведомления о предоставлении субсидий, субвенций, иных межбюджетных трансфертов, имеющих целевое н</w:t>
      </w:r>
      <w:r w:rsidRPr="008508CB">
        <w:rPr>
          <w:szCs w:val="28"/>
          <w:lang w:eastAsia="en-US"/>
        </w:rPr>
        <w:t>а</w:t>
      </w:r>
      <w:r w:rsidRPr="008508CB">
        <w:rPr>
          <w:szCs w:val="28"/>
          <w:lang w:eastAsia="en-US"/>
        </w:rPr>
        <w:t xml:space="preserve">значение, и (или) </w:t>
      </w:r>
      <w:r w:rsidRPr="008508CB">
        <w:t>платёжного поручения (расходного расписания), и (или) ув</w:t>
      </w:r>
      <w:r w:rsidRPr="008508CB">
        <w:t>е</w:t>
      </w:r>
      <w:r w:rsidRPr="008508CB">
        <w:t>домления по расчетам между бюджетами, или Заключения о внесении измен</w:t>
      </w:r>
      <w:r w:rsidRPr="008508CB">
        <w:t>е</w:t>
      </w:r>
      <w:r w:rsidRPr="008508CB">
        <w:t>ний в сводную бюджетную роспись без внесения изменений в решение, согл</w:t>
      </w:r>
      <w:r w:rsidRPr="008508CB">
        <w:t>а</w:t>
      </w:r>
      <w:r w:rsidRPr="008508CB">
        <w:t xml:space="preserve">сованного с главой поселения в установленном порядке (далее – Заключение); </w:t>
      </w:r>
    </w:p>
    <w:p w:rsidR="00E42A13" w:rsidRPr="008508CB" w:rsidRDefault="00E42A13" w:rsidP="00497F09">
      <w:pPr>
        <w:widowControl w:val="0"/>
        <w:ind w:firstLine="851"/>
      </w:pPr>
      <w:r w:rsidRPr="008508CB">
        <w:t>6) направление доходов, фактически полученных при  исполнении бю</w:t>
      </w:r>
      <w:r w:rsidRPr="008508CB">
        <w:t>д</w:t>
      </w:r>
      <w:r w:rsidRPr="008508CB">
        <w:t>жета сверх утвержденного решением общего объема доходов, на погашение муниципального долга – на основании служебной записки и (или) Заключения;</w:t>
      </w:r>
    </w:p>
    <w:p w:rsidR="00E42A13" w:rsidRPr="008508CB" w:rsidRDefault="00E42A13" w:rsidP="00497F09">
      <w:pPr>
        <w:widowControl w:val="0"/>
        <w:ind w:firstLine="851"/>
      </w:pPr>
      <w:r w:rsidRPr="008508CB">
        <w:t>7) внесение изменений в установленном порядке в сводную бюджетную роспись по главному распорядителю, разделу и подразделу классификации ра</w:t>
      </w:r>
      <w:r w:rsidRPr="008508CB">
        <w:t>с</w:t>
      </w:r>
      <w:r w:rsidRPr="008508CB">
        <w:t>ходов бюджетов, за исключением случаев, установленных подпунктами 5, 6, 9, 10 настоящего пункта, – на основании Заключения;</w:t>
      </w:r>
    </w:p>
    <w:p w:rsidR="00E42A13" w:rsidRPr="008508CB" w:rsidRDefault="00E42A13" w:rsidP="00497F09">
      <w:pPr>
        <w:widowControl w:val="0"/>
        <w:ind w:firstLine="851"/>
      </w:pPr>
      <w:r w:rsidRPr="008508CB">
        <w:t>8) изменение состава и (или) функций (наименования) главных админ</w:t>
      </w:r>
      <w:r w:rsidRPr="008508CB">
        <w:t>и</w:t>
      </w:r>
      <w:r w:rsidRPr="008508CB">
        <w:t>страторов доходов (главных администраторов источников), а также изменения принципов назначения и присвоения структуры кодов классификации доходов бюджетов (кодов классификации источников финансирования дефицитов бю</w:t>
      </w:r>
      <w:r w:rsidRPr="008508CB">
        <w:t>д</w:t>
      </w:r>
      <w:r w:rsidRPr="008508CB">
        <w:t>жетов), а также в состав закрепленных за ними кодов классификации доходов бюджетов (кодов классификации источников финансирования дефицитов бю</w:t>
      </w:r>
      <w:r w:rsidRPr="008508CB">
        <w:t>д</w:t>
      </w:r>
      <w:r w:rsidRPr="008508CB">
        <w:t>жетов) – на основании служебной записки и обосновывающих соответству</w:t>
      </w:r>
      <w:r w:rsidRPr="008508CB">
        <w:t>ю</w:t>
      </w:r>
      <w:r w:rsidRPr="008508CB">
        <w:t>щие изменения материалов;</w:t>
      </w:r>
    </w:p>
    <w:p w:rsidR="00E42A13" w:rsidRPr="008508CB" w:rsidRDefault="00E42A13" w:rsidP="00497F09">
      <w:pPr>
        <w:widowControl w:val="0"/>
        <w:ind w:firstLine="851"/>
      </w:pPr>
      <w:r w:rsidRPr="008508CB">
        <w:t>9) увеличение бюджетных ассигнований текущего финансового года на оплату заключенных от имени Новополянского сельского поселения Апшеро</w:t>
      </w:r>
      <w:r w:rsidRPr="008508CB">
        <w:t>н</w:t>
      </w:r>
      <w:r w:rsidRPr="008508CB">
        <w:t>ского района муниципальных контрактов на поставку товаров, выполнение р</w:t>
      </w:r>
      <w:r w:rsidRPr="008508CB">
        <w:t>а</w:t>
      </w:r>
      <w:r w:rsidRPr="008508CB">
        <w:t>бот, оказание услуг, подлежавших в соответствии с условиями этих муниц</w:t>
      </w:r>
      <w:r w:rsidRPr="008508CB">
        <w:t>и</w:t>
      </w:r>
      <w:r w:rsidRPr="008508CB">
        <w:t>пальных контрактов оплате в отчетном финансовом году, в объеме, не прев</w:t>
      </w:r>
      <w:r w:rsidRPr="008508CB">
        <w:t>ы</w:t>
      </w:r>
      <w:r w:rsidRPr="008508CB">
        <w:t>шающем остатка неиспользованных на начало текущего финансового года бюджетных ассигнований на исполнение указанных контрактов – на основании Заключения;</w:t>
      </w:r>
    </w:p>
    <w:p w:rsidR="00E42A13" w:rsidRPr="008508CB" w:rsidRDefault="00E42A13" w:rsidP="00497F09">
      <w:pPr>
        <w:widowControl w:val="0"/>
        <w:ind w:firstLine="851"/>
      </w:pPr>
      <w:r w:rsidRPr="008508CB">
        <w:t>10) изменение функций и полномочий (наименования) главных распор</w:t>
      </w:r>
      <w:r w:rsidRPr="008508CB">
        <w:t>я</w:t>
      </w:r>
      <w:r w:rsidRPr="008508CB">
        <w:t>дителей средств (получателей средств бюджета поселения) и (или) изменение структуры администрации  Новополянского сельского поселения Апшеронск</w:t>
      </w:r>
      <w:r w:rsidRPr="008508CB">
        <w:t>о</w:t>
      </w:r>
      <w:r w:rsidRPr="008508CB">
        <w:t>го района – на основании Заключения и (или) служебной записки с приложен</w:t>
      </w:r>
      <w:r w:rsidRPr="008508CB">
        <w:t>и</w:t>
      </w:r>
      <w:r w:rsidRPr="008508CB">
        <w:t>ем обосновывающих соответствующие изменения материалов;</w:t>
      </w:r>
    </w:p>
    <w:p w:rsidR="00E42A13" w:rsidRPr="008508CB" w:rsidRDefault="00E42A13" w:rsidP="00497F09">
      <w:pPr>
        <w:widowControl w:val="0"/>
        <w:ind w:firstLine="851"/>
      </w:pPr>
      <w:r w:rsidRPr="008508CB">
        <w:t xml:space="preserve">11) перераспределение поступлений доходов в бюджет поселения между главными администраторами доходов, кодами подвидов по видам доходов классификации доходов бюджетов в пределах общего объема поступлений по конкретным видам доходов, предусмотренных в соответствии с решением, – на основании служебной записки;  </w:t>
      </w:r>
    </w:p>
    <w:p w:rsidR="00E42A13" w:rsidRPr="008508CB" w:rsidRDefault="00E42A13" w:rsidP="00497F09">
      <w:pPr>
        <w:widowControl w:val="0"/>
        <w:ind w:firstLine="851"/>
      </w:pPr>
      <w:r w:rsidRPr="008508CB">
        <w:t>12) уточнение сведений о помесячном распределении поступлений д</w:t>
      </w:r>
      <w:r w:rsidRPr="008508CB">
        <w:t>о</w:t>
      </w:r>
      <w:r w:rsidRPr="008508CB">
        <w:t>ходов (источников финансирования дефицита бюджета)  в бюджет поселения при фактическом поступлении средств в пределах их соответствующего общего объема, а также корректировка сведений о помесячном распределении касс</w:t>
      </w:r>
      <w:r w:rsidRPr="008508CB">
        <w:t>о</w:t>
      </w:r>
      <w:r w:rsidRPr="008508CB">
        <w:t>вых выплат (кассовых поступлений) в пределах их соответствующего общего объема при условии обеспечения сбалансированности показателей кассового плана по месяцам – на основании письма главного администратора доходов (главного администратора источников), главного распорядителя и (или) сл</w:t>
      </w:r>
      <w:r w:rsidRPr="008508CB">
        <w:t>у</w:t>
      </w:r>
      <w:r w:rsidRPr="008508CB">
        <w:t>жебной записки, по средствам краевого бюджета – расходного расписания.</w:t>
      </w:r>
    </w:p>
    <w:p w:rsidR="00E42A13" w:rsidRDefault="00E42A13" w:rsidP="004725E7">
      <w:pPr>
        <w:pStyle w:val="21"/>
        <w:shd w:val="clear" w:color="auto" w:fill="auto"/>
        <w:tabs>
          <w:tab w:val="left" w:pos="1932"/>
        </w:tabs>
        <w:spacing w:before="0" w:after="0" w:line="320" w:lineRule="exact"/>
        <w:ind w:right="180"/>
        <w:jc w:val="both"/>
      </w:pPr>
      <w:r>
        <w:t xml:space="preserve">             </w:t>
      </w:r>
      <w:r w:rsidRPr="004725E7">
        <w:t>2.3.</w:t>
      </w:r>
      <w:r w:rsidRPr="00B4267F">
        <w:rPr>
          <w:sz w:val="22"/>
          <w:szCs w:val="22"/>
        </w:rPr>
        <w:t xml:space="preserve"> </w:t>
      </w:r>
      <w:r>
        <w:t>Финансовым отдел в программном комплексе АС «Бюджет поселения» при внесении изменений в показатели кассового плана в заявке в основаниях для внесения изменений указываются дата, номер и наименование решения о бюджете, правового акта, платежного поручения, уведомления по расчетам между бюджетами и письма главного распорядителя (главного администратора доходов или источников), служебной записки.</w:t>
      </w:r>
    </w:p>
    <w:p w:rsidR="00E42A13" w:rsidRDefault="00E42A13" w:rsidP="004725E7">
      <w:pPr>
        <w:pStyle w:val="21"/>
        <w:shd w:val="clear" w:color="auto" w:fill="auto"/>
        <w:tabs>
          <w:tab w:val="left" w:pos="1932"/>
        </w:tabs>
        <w:spacing w:before="0" w:after="0" w:line="320" w:lineRule="exact"/>
        <w:ind w:right="180"/>
        <w:jc w:val="both"/>
      </w:pPr>
      <w:r>
        <w:t xml:space="preserve">            </w:t>
      </w:r>
      <w:r w:rsidRPr="004725E7">
        <w:t>2.4</w:t>
      </w:r>
      <w:r w:rsidRPr="00B4267F">
        <w:rPr>
          <w:sz w:val="22"/>
          <w:szCs w:val="22"/>
        </w:rPr>
        <w:t xml:space="preserve">. </w:t>
      </w:r>
      <w:r>
        <w:t>По установленным требованиям Финансовым отдел формирует заявки по изменению показателей кассового плана, по формам согласно приложениям № 4, 5, 7 и 8 к настоящему Порядку, которые подписываются исполнителем, главой Новополянского сельского поселения Апшеронского района. После подписа</w:t>
      </w:r>
      <w:r>
        <w:softHyphen/>
        <w:t>ния проставляются даты принятия на изменение кассового плана в АС «Бюджет поселения».</w:t>
      </w:r>
    </w:p>
    <w:p w:rsidR="00E42A13" w:rsidRPr="004725E7" w:rsidRDefault="00E42A13" w:rsidP="00497F09">
      <w:pPr>
        <w:widowControl w:val="0"/>
        <w:ind w:firstLine="851"/>
      </w:pPr>
      <w:r w:rsidRPr="004725E7">
        <w:t xml:space="preserve">2.5.  </w:t>
      </w:r>
      <w:r w:rsidRPr="004725E7">
        <w:rPr>
          <w:szCs w:val="28"/>
        </w:rPr>
        <w:t>В</w:t>
      </w:r>
      <w:r w:rsidRPr="004725E7">
        <w:t>едение кассового плана по кодам классификации доходов бюдж</w:t>
      </w:r>
      <w:r w:rsidRPr="004725E7">
        <w:t>е</w:t>
      </w:r>
      <w:r w:rsidRPr="004725E7">
        <w:t>тов Российской Федерации (далее – код дохода) 2 18 ХХХХХ ХХ ХХХХ ХХХ и 2 19 ХХХХХ ХХ ХХХХ ХХХ осуществляется с учетом следующих особе</w:t>
      </w:r>
      <w:r w:rsidRPr="004725E7">
        <w:t>н</w:t>
      </w:r>
      <w:r w:rsidRPr="004725E7">
        <w:t>ностей.</w:t>
      </w:r>
    </w:p>
    <w:p w:rsidR="00E42A13" w:rsidRPr="004725E7" w:rsidRDefault="00E42A13" w:rsidP="00497F09">
      <w:pPr>
        <w:widowControl w:val="0"/>
        <w:ind w:firstLine="851"/>
        <w:rPr>
          <w:szCs w:val="28"/>
        </w:rPr>
      </w:pPr>
      <w:r w:rsidRPr="004725E7">
        <w:rPr>
          <w:szCs w:val="28"/>
        </w:rPr>
        <w:t xml:space="preserve">При  формировании  показателей  кассового  плана  по  коду  дохода  </w:t>
      </w:r>
      <w:r w:rsidRPr="004725E7">
        <w:t>2 18 ХХХХХ ХХ ХХХХ ХХХ</w:t>
      </w:r>
      <w:r w:rsidRPr="004725E7">
        <w:rPr>
          <w:szCs w:val="28"/>
        </w:rPr>
        <w:t xml:space="preserve"> Администрацией по доходы бюджета поселения от возврата остатков субсидий, субвенций и иных межбюджетных трансфертов, имеющих целевое назначение, прошлых лет, </w:t>
      </w:r>
      <w:r w:rsidRPr="004725E7">
        <w:t>применяются в АС «Бюджет»  по каждому виду остатков целевых средств аналитические классификаторы: код целевых средств и код мероприятия.</w:t>
      </w:r>
    </w:p>
    <w:p w:rsidR="00E42A13" w:rsidRPr="004725E7" w:rsidRDefault="00E42A13" w:rsidP="00497F09">
      <w:pPr>
        <w:pStyle w:val="ConsNormal"/>
        <w:tabs>
          <w:tab w:val="left" w:pos="84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5E7">
        <w:rPr>
          <w:rFonts w:ascii="Times New Roman" w:hAnsi="Times New Roman" w:cs="Times New Roman"/>
          <w:sz w:val="28"/>
          <w:szCs w:val="28"/>
        </w:rPr>
        <w:t>При формировании показателей кассового плана по коду дохода 2 19 ХХХХХ ХХ ХХХХ ХХХ Администрацией по доходам бюджета поселения по возврату не использованных по состоянию на 1 января текущего финансового года остатков субсидий, субвенций и иных межбюджетных трансфертов, имеющих целевое назначение, прошлых лет применяется в АС «Бюджет» по каждому виду остатков указанных средств аналитические классификаторы (код целевых средств и код цели либо код целевых средств).</w:t>
      </w:r>
    </w:p>
    <w:p w:rsidR="00E42A13" w:rsidRPr="004725E7" w:rsidRDefault="00E42A13" w:rsidP="00497F09">
      <w:pPr>
        <w:widowControl w:val="0"/>
        <w:ind w:firstLine="851"/>
        <w:rPr>
          <w:szCs w:val="28"/>
        </w:rPr>
      </w:pPr>
      <w:r w:rsidRPr="004725E7">
        <w:rPr>
          <w:szCs w:val="28"/>
        </w:rPr>
        <w:t>Отражение в кассовом плане в АС «Бюджет» операций по указанным средствам без применения соответствующих аналитических классификаторов не допускается.</w:t>
      </w:r>
    </w:p>
    <w:p w:rsidR="00E42A13" w:rsidRPr="004725E7" w:rsidRDefault="00E42A13" w:rsidP="00497F09">
      <w:pPr>
        <w:widowControl w:val="0"/>
        <w:ind w:firstLine="851"/>
        <w:rPr>
          <w:strike/>
          <w:szCs w:val="28"/>
        </w:rPr>
      </w:pPr>
      <w:r w:rsidRPr="004725E7">
        <w:rPr>
          <w:szCs w:val="28"/>
        </w:rPr>
        <w:t>Внесение изменений в показатели кассового плана обеспечивается гла</w:t>
      </w:r>
      <w:r w:rsidRPr="004725E7">
        <w:rPr>
          <w:szCs w:val="28"/>
        </w:rPr>
        <w:t>в</w:t>
      </w:r>
      <w:r w:rsidRPr="004725E7">
        <w:rPr>
          <w:szCs w:val="28"/>
        </w:rPr>
        <w:t xml:space="preserve">ным администратором доходов в сроки, установленные пунктом 5 статьи 242 Бюджетного кодекса. </w:t>
      </w:r>
    </w:p>
    <w:p w:rsidR="00E42A13" w:rsidRPr="004725E7" w:rsidRDefault="00E42A13" w:rsidP="00497F09">
      <w:pPr>
        <w:widowControl w:val="0"/>
        <w:ind w:firstLine="851"/>
        <w:rPr>
          <w:szCs w:val="28"/>
        </w:rPr>
      </w:pPr>
      <w:r w:rsidRPr="004725E7">
        <w:rPr>
          <w:szCs w:val="28"/>
        </w:rPr>
        <w:t>Основанием для внесения указанных изменений в показатели кассового плана являются письмо главного администратора доходов и копия уведомления по расчетам между бюджетами.</w:t>
      </w:r>
    </w:p>
    <w:p w:rsidR="00E42A13" w:rsidRPr="004725E7" w:rsidRDefault="00E42A13" w:rsidP="00497F09">
      <w:pPr>
        <w:widowControl w:val="0"/>
        <w:ind w:firstLine="851"/>
        <w:rPr>
          <w:szCs w:val="28"/>
        </w:rPr>
      </w:pPr>
      <w:r w:rsidRPr="004725E7">
        <w:rPr>
          <w:szCs w:val="28"/>
        </w:rPr>
        <w:t>Внесение изменений в показатели кассового плана в случае поступления в бюджет поселения в ходе его исполнения доходов от возврата бюджетами бюджетной системы Российской Федерации остатков межбюджетных тран</w:t>
      </w:r>
      <w:r w:rsidRPr="004725E7">
        <w:rPr>
          <w:szCs w:val="28"/>
        </w:rPr>
        <w:t>с</w:t>
      </w:r>
      <w:r w:rsidRPr="004725E7">
        <w:rPr>
          <w:szCs w:val="28"/>
        </w:rPr>
        <w:t>фертов, имеющих целевое назначение прошлых лет обеспечивается Админис</w:t>
      </w:r>
      <w:r w:rsidRPr="004725E7">
        <w:rPr>
          <w:szCs w:val="28"/>
        </w:rPr>
        <w:t>т</w:t>
      </w:r>
      <w:r w:rsidRPr="004725E7">
        <w:rPr>
          <w:szCs w:val="28"/>
        </w:rPr>
        <w:t>рацией в установленном настоящим разделом порядке.</w:t>
      </w:r>
    </w:p>
    <w:p w:rsidR="00E42A13" w:rsidRDefault="00E42A13" w:rsidP="00A471B1">
      <w:pPr>
        <w:pStyle w:val="21"/>
        <w:shd w:val="clear" w:color="auto" w:fill="auto"/>
        <w:tabs>
          <w:tab w:val="left" w:pos="1998"/>
        </w:tabs>
        <w:spacing w:before="0" w:after="0" w:line="320" w:lineRule="exact"/>
        <w:jc w:val="both"/>
      </w:pPr>
      <w:r w:rsidRPr="00BA3103">
        <w:t xml:space="preserve">        </w:t>
      </w:r>
      <w:r>
        <w:t xml:space="preserve">  </w:t>
      </w:r>
      <w:r w:rsidRPr="00BA3103">
        <w:t>2.6.</w:t>
      </w:r>
      <w:r>
        <w:rPr>
          <w:color w:val="800000"/>
        </w:rPr>
        <w:t xml:space="preserve"> </w:t>
      </w:r>
      <w:r>
        <w:t>В случае уменьшения кассовых поступлений в доход бюджета Новополянского сельского поселения Апшеронского района в соответствую-щем периоде Финансовым отдел готовит предложения о корректировке пока-зателей кассово</w:t>
      </w:r>
      <w:r>
        <w:softHyphen/>
        <w:t>го плана по поступлениям в виде служебной записки с визой главы Новополянского сельского поселения Апшеронского района.</w:t>
      </w:r>
    </w:p>
    <w:p w:rsidR="00E42A13" w:rsidRPr="00BA3103" w:rsidRDefault="00E42A13" w:rsidP="00BA3103">
      <w:pPr>
        <w:widowControl w:val="0"/>
        <w:ind w:firstLine="851"/>
      </w:pPr>
      <w:r w:rsidRPr="00BA3103">
        <w:t>При прогнозировании временного кассового разрыва главой поселения принимается решение об уменьшении кассовых выплат в соответствующем п</w:t>
      </w:r>
      <w:r w:rsidRPr="00BA3103">
        <w:t>е</w:t>
      </w:r>
      <w:r w:rsidRPr="00BA3103">
        <w:t>риоде. На основании принятого решения Администрация вносит соответс</w:t>
      </w:r>
      <w:r w:rsidRPr="00BA3103">
        <w:t>т</w:t>
      </w:r>
      <w:r w:rsidRPr="00BA3103">
        <w:t>вующие изменения в кассовый план с учетом положений настоящего Порядка.</w:t>
      </w:r>
    </w:p>
    <w:p w:rsidR="00E42A13" w:rsidRDefault="00E42A13" w:rsidP="00A471B1">
      <w:pPr>
        <w:widowControl w:val="0"/>
        <w:ind w:firstLine="0"/>
      </w:pPr>
      <w:r>
        <w:t xml:space="preserve">           </w:t>
      </w:r>
      <w:r w:rsidRPr="00BA3103">
        <w:t>Изменения кассовых выплат между периодами текущего финансового года без обеспечения сбалансированности показателей кассового плана пом</w:t>
      </w:r>
      <w:r w:rsidRPr="00BA3103">
        <w:t>е</w:t>
      </w:r>
      <w:r w:rsidRPr="00BA3103">
        <w:t>сячно не осуществляется.</w:t>
      </w:r>
    </w:p>
    <w:p w:rsidR="00E42A13" w:rsidRPr="00BA3103" w:rsidRDefault="00E42A13" w:rsidP="00A471B1">
      <w:pPr>
        <w:widowControl w:val="0"/>
        <w:ind w:firstLine="0"/>
      </w:pPr>
    </w:p>
    <w:p w:rsidR="00E42A13" w:rsidRDefault="00E42A13" w:rsidP="00A471B1">
      <w:pPr>
        <w:suppressAutoHyphens/>
        <w:ind w:firstLine="0"/>
        <w:rPr>
          <w:szCs w:val="28"/>
        </w:rPr>
      </w:pPr>
      <w:r>
        <w:rPr>
          <w:szCs w:val="28"/>
        </w:rPr>
        <w:t>Главный специалист финансового отдела</w:t>
      </w:r>
    </w:p>
    <w:p w:rsidR="00E42A13" w:rsidRPr="00BA3103" w:rsidRDefault="00E42A13" w:rsidP="00A471B1">
      <w:pPr>
        <w:suppressAutoHyphens/>
        <w:ind w:firstLine="0"/>
      </w:pPr>
      <w:r>
        <w:rPr>
          <w:szCs w:val="28"/>
        </w:rPr>
        <w:t>администрации  поселения                                                               Е.Н.Сергиенко</w:t>
      </w:r>
    </w:p>
    <w:sectPr w:rsidR="00E42A13" w:rsidRPr="00BA3103" w:rsidSect="00993DFB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13" w:rsidRDefault="00E42A13">
      <w:r>
        <w:separator/>
      </w:r>
    </w:p>
  </w:endnote>
  <w:endnote w:type="continuationSeparator" w:id="0">
    <w:p w:rsidR="00E42A13" w:rsidRDefault="00E4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13" w:rsidRDefault="00E42A13">
      <w:r>
        <w:separator/>
      </w:r>
    </w:p>
  </w:footnote>
  <w:footnote w:type="continuationSeparator" w:id="0">
    <w:p w:rsidR="00E42A13" w:rsidRDefault="00E4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13" w:rsidRDefault="00E42A13" w:rsidP="005F58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A13" w:rsidRDefault="00E42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13" w:rsidRDefault="00E42A13" w:rsidP="00961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42A13" w:rsidRDefault="00E42A13" w:rsidP="00875231">
    <w:pPr>
      <w:pStyle w:val="Header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87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A83DD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D35CC2"/>
    <w:multiLevelType w:val="multilevel"/>
    <w:tmpl w:val="7450B78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3">
    <w:nsid w:val="26D45738"/>
    <w:multiLevelType w:val="multilevel"/>
    <w:tmpl w:val="9F68E3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">
    <w:nsid w:val="431B1289"/>
    <w:multiLevelType w:val="multilevel"/>
    <w:tmpl w:val="9A6CA12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5">
    <w:nsid w:val="44A65603"/>
    <w:multiLevelType w:val="multilevel"/>
    <w:tmpl w:val="EC40FE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6">
    <w:nsid w:val="628F57DA"/>
    <w:multiLevelType w:val="multilevel"/>
    <w:tmpl w:val="CF14E76A"/>
    <w:lvl w:ilvl="0">
      <w:start w:val="1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CD6F57"/>
    <w:multiLevelType w:val="multilevel"/>
    <w:tmpl w:val="7A1E35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8">
    <w:nsid w:val="695373D4"/>
    <w:multiLevelType w:val="multilevel"/>
    <w:tmpl w:val="7EC02CCC"/>
    <w:lvl w:ilvl="0">
      <w:start w:val="1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97"/>
    <w:rsid w:val="0000044F"/>
    <w:rsid w:val="000028A6"/>
    <w:rsid w:val="00002D41"/>
    <w:rsid w:val="0000438A"/>
    <w:rsid w:val="000052BA"/>
    <w:rsid w:val="00006AA0"/>
    <w:rsid w:val="0000775F"/>
    <w:rsid w:val="00007C97"/>
    <w:rsid w:val="000101C4"/>
    <w:rsid w:val="0001071E"/>
    <w:rsid w:val="00010E3B"/>
    <w:rsid w:val="0001130F"/>
    <w:rsid w:val="00011936"/>
    <w:rsid w:val="00015D3C"/>
    <w:rsid w:val="000168BC"/>
    <w:rsid w:val="000206A3"/>
    <w:rsid w:val="000217E5"/>
    <w:rsid w:val="00022DDB"/>
    <w:rsid w:val="00024B2A"/>
    <w:rsid w:val="00025FDB"/>
    <w:rsid w:val="00027A26"/>
    <w:rsid w:val="00030297"/>
    <w:rsid w:val="00030AAC"/>
    <w:rsid w:val="00031400"/>
    <w:rsid w:val="000317ED"/>
    <w:rsid w:val="00034516"/>
    <w:rsid w:val="00035777"/>
    <w:rsid w:val="00035991"/>
    <w:rsid w:val="000428A5"/>
    <w:rsid w:val="0004345A"/>
    <w:rsid w:val="00043612"/>
    <w:rsid w:val="00043770"/>
    <w:rsid w:val="00043B5E"/>
    <w:rsid w:val="00043CFC"/>
    <w:rsid w:val="00044E08"/>
    <w:rsid w:val="00046693"/>
    <w:rsid w:val="000468B2"/>
    <w:rsid w:val="000516E7"/>
    <w:rsid w:val="00052C01"/>
    <w:rsid w:val="000542D9"/>
    <w:rsid w:val="00054863"/>
    <w:rsid w:val="00057760"/>
    <w:rsid w:val="0006003C"/>
    <w:rsid w:val="00060386"/>
    <w:rsid w:val="0006139B"/>
    <w:rsid w:val="0006256E"/>
    <w:rsid w:val="000625CF"/>
    <w:rsid w:val="00062698"/>
    <w:rsid w:val="000632AF"/>
    <w:rsid w:val="00064722"/>
    <w:rsid w:val="00066F0F"/>
    <w:rsid w:val="000673E5"/>
    <w:rsid w:val="00070312"/>
    <w:rsid w:val="00070DEE"/>
    <w:rsid w:val="00072485"/>
    <w:rsid w:val="000733EA"/>
    <w:rsid w:val="0007631E"/>
    <w:rsid w:val="000763B2"/>
    <w:rsid w:val="00076F86"/>
    <w:rsid w:val="000779E6"/>
    <w:rsid w:val="00077CB4"/>
    <w:rsid w:val="00077D87"/>
    <w:rsid w:val="00077DD4"/>
    <w:rsid w:val="00080214"/>
    <w:rsid w:val="00080DDA"/>
    <w:rsid w:val="00080E13"/>
    <w:rsid w:val="00080F5D"/>
    <w:rsid w:val="00081260"/>
    <w:rsid w:val="000815BC"/>
    <w:rsid w:val="00081A6E"/>
    <w:rsid w:val="000828C4"/>
    <w:rsid w:val="000831E7"/>
    <w:rsid w:val="00083767"/>
    <w:rsid w:val="00083F98"/>
    <w:rsid w:val="000856D9"/>
    <w:rsid w:val="00086E1D"/>
    <w:rsid w:val="0008726B"/>
    <w:rsid w:val="00090211"/>
    <w:rsid w:val="0009182E"/>
    <w:rsid w:val="00092A0C"/>
    <w:rsid w:val="00093056"/>
    <w:rsid w:val="0009328D"/>
    <w:rsid w:val="00093FD1"/>
    <w:rsid w:val="00094C01"/>
    <w:rsid w:val="000A1EE4"/>
    <w:rsid w:val="000A24F9"/>
    <w:rsid w:val="000A26ED"/>
    <w:rsid w:val="000A3110"/>
    <w:rsid w:val="000A57E1"/>
    <w:rsid w:val="000A5C9E"/>
    <w:rsid w:val="000A6A9A"/>
    <w:rsid w:val="000A6B39"/>
    <w:rsid w:val="000A71F7"/>
    <w:rsid w:val="000A72C0"/>
    <w:rsid w:val="000A787E"/>
    <w:rsid w:val="000A7CD5"/>
    <w:rsid w:val="000A7EE1"/>
    <w:rsid w:val="000B011A"/>
    <w:rsid w:val="000B0A8F"/>
    <w:rsid w:val="000B12A4"/>
    <w:rsid w:val="000B154C"/>
    <w:rsid w:val="000B2F19"/>
    <w:rsid w:val="000B576E"/>
    <w:rsid w:val="000C0FA5"/>
    <w:rsid w:val="000C11D5"/>
    <w:rsid w:val="000C1481"/>
    <w:rsid w:val="000C1617"/>
    <w:rsid w:val="000C22BF"/>
    <w:rsid w:val="000C46B3"/>
    <w:rsid w:val="000C53DA"/>
    <w:rsid w:val="000D03F4"/>
    <w:rsid w:val="000D32E3"/>
    <w:rsid w:val="000D4C86"/>
    <w:rsid w:val="000D5F0B"/>
    <w:rsid w:val="000D665E"/>
    <w:rsid w:val="000D6834"/>
    <w:rsid w:val="000D7D2C"/>
    <w:rsid w:val="000D7D9F"/>
    <w:rsid w:val="000E1D1A"/>
    <w:rsid w:val="000E2196"/>
    <w:rsid w:val="000E3A05"/>
    <w:rsid w:val="000E607B"/>
    <w:rsid w:val="000E73B6"/>
    <w:rsid w:val="000F00BD"/>
    <w:rsid w:val="000F28F0"/>
    <w:rsid w:val="000F3928"/>
    <w:rsid w:val="000F4C4D"/>
    <w:rsid w:val="000F78B5"/>
    <w:rsid w:val="001005FA"/>
    <w:rsid w:val="00100C6A"/>
    <w:rsid w:val="0010101F"/>
    <w:rsid w:val="0010161D"/>
    <w:rsid w:val="0010186E"/>
    <w:rsid w:val="00101F14"/>
    <w:rsid w:val="00103027"/>
    <w:rsid w:val="00105EE2"/>
    <w:rsid w:val="00106CBC"/>
    <w:rsid w:val="001077B4"/>
    <w:rsid w:val="001124C3"/>
    <w:rsid w:val="00112501"/>
    <w:rsid w:val="00113872"/>
    <w:rsid w:val="001144BA"/>
    <w:rsid w:val="00116C29"/>
    <w:rsid w:val="001233D7"/>
    <w:rsid w:val="00123445"/>
    <w:rsid w:val="00123765"/>
    <w:rsid w:val="00126FB2"/>
    <w:rsid w:val="0013045E"/>
    <w:rsid w:val="00131065"/>
    <w:rsid w:val="0013146F"/>
    <w:rsid w:val="001323DB"/>
    <w:rsid w:val="001335EA"/>
    <w:rsid w:val="00134FBA"/>
    <w:rsid w:val="00136123"/>
    <w:rsid w:val="00142DAA"/>
    <w:rsid w:val="00143976"/>
    <w:rsid w:val="00144041"/>
    <w:rsid w:val="00145475"/>
    <w:rsid w:val="00145623"/>
    <w:rsid w:val="00146594"/>
    <w:rsid w:val="001474E9"/>
    <w:rsid w:val="0014792E"/>
    <w:rsid w:val="00147AC7"/>
    <w:rsid w:val="00147E7E"/>
    <w:rsid w:val="001501EC"/>
    <w:rsid w:val="0015113A"/>
    <w:rsid w:val="00151C18"/>
    <w:rsid w:val="00152EFD"/>
    <w:rsid w:val="00153E4D"/>
    <w:rsid w:val="00155EA6"/>
    <w:rsid w:val="001563CA"/>
    <w:rsid w:val="00161997"/>
    <w:rsid w:val="001625CC"/>
    <w:rsid w:val="001626CC"/>
    <w:rsid w:val="00162E45"/>
    <w:rsid w:val="0016461B"/>
    <w:rsid w:val="00164C61"/>
    <w:rsid w:val="00165EE0"/>
    <w:rsid w:val="0016605D"/>
    <w:rsid w:val="00166B3A"/>
    <w:rsid w:val="00167D37"/>
    <w:rsid w:val="0017117D"/>
    <w:rsid w:val="00171939"/>
    <w:rsid w:val="00173061"/>
    <w:rsid w:val="0017334A"/>
    <w:rsid w:val="00173FD1"/>
    <w:rsid w:val="001740B3"/>
    <w:rsid w:val="001746A9"/>
    <w:rsid w:val="001775ED"/>
    <w:rsid w:val="001810A9"/>
    <w:rsid w:val="001819A6"/>
    <w:rsid w:val="001822EB"/>
    <w:rsid w:val="001832E3"/>
    <w:rsid w:val="00183F5F"/>
    <w:rsid w:val="00186704"/>
    <w:rsid w:val="00186B7E"/>
    <w:rsid w:val="00190F11"/>
    <w:rsid w:val="00191D0E"/>
    <w:rsid w:val="00192183"/>
    <w:rsid w:val="0019257F"/>
    <w:rsid w:val="00193F78"/>
    <w:rsid w:val="00194287"/>
    <w:rsid w:val="001943AA"/>
    <w:rsid w:val="00194FCC"/>
    <w:rsid w:val="00197E44"/>
    <w:rsid w:val="001A2498"/>
    <w:rsid w:val="001A2633"/>
    <w:rsid w:val="001A2D24"/>
    <w:rsid w:val="001A33AE"/>
    <w:rsid w:val="001A48DA"/>
    <w:rsid w:val="001A509A"/>
    <w:rsid w:val="001A5B02"/>
    <w:rsid w:val="001A5ECF"/>
    <w:rsid w:val="001A77E5"/>
    <w:rsid w:val="001A7CA0"/>
    <w:rsid w:val="001B291E"/>
    <w:rsid w:val="001B37D8"/>
    <w:rsid w:val="001B4E98"/>
    <w:rsid w:val="001B7E19"/>
    <w:rsid w:val="001C08B8"/>
    <w:rsid w:val="001C25D4"/>
    <w:rsid w:val="001C7130"/>
    <w:rsid w:val="001C7198"/>
    <w:rsid w:val="001D211C"/>
    <w:rsid w:val="001D4149"/>
    <w:rsid w:val="001D63AC"/>
    <w:rsid w:val="001D6D22"/>
    <w:rsid w:val="001E0B36"/>
    <w:rsid w:val="001E6C8F"/>
    <w:rsid w:val="001E6E06"/>
    <w:rsid w:val="001E6E0B"/>
    <w:rsid w:val="001F004C"/>
    <w:rsid w:val="001F01AC"/>
    <w:rsid w:val="001F0DA5"/>
    <w:rsid w:val="001F15F5"/>
    <w:rsid w:val="001F1756"/>
    <w:rsid w:val="001F194E"/>
    <w:rsid w:val="001F1CC0"/>
    <w:rsid w:val="001F3386"/>
    <w:rsid w:val="001F38F1"/>
    <w:rsid w:val="001F3F92"/>
    <w:rsid w:val="001F48D3"/>
    <w:rsid w:val="001F571E"/>
    <w:rsid w:val="001F6019"/>
    <w:rsid w:val="001F6775"/>
    <w:rsid w:val="001F6B46"/>
    <w:rsid w:val="001F6BC7"/>
    <w:rsid w:val="001F75E9"/>
    <w:rsid w:val="00202FF9"/>
    <w:rsid w:val="0020347D"/>
    <w:rsid w:val="0020603C"/>
    <w:rsid w:val="00206BF8"/>
    <w:rsid w:val="00206F86"/>
    <w:rsid w:val="002076F9"/>
    <w:rsid w:val="00207C81"/>
    <w:rsid w:val="002113C5"/>
    <w:rsid w:val="00211939"/>
    <w:rsid w:val="00212CBE"/>
    <w:rsid w:val="00213A8F"/>
    <w:rsid w:val="00213B9A"/>
    <w:rsid w:val="00214923"/>
    <w:rsid w:val="002165E6"/>
    <w:rsid w:val="0021704A"/>
    <w:rsid w:val="00217B04"/>
    <w:rsid w:val="002219DB"/>
    <w:rsid w:val="0022473B"/>
    <w:rsid w:val="00224B6E"/>
    <w:rsid w:val="002252E1"/>
    <w:rsid w:val="00230088"/>
    <w:rsid w:val="00231313"/>
    <w:rsid w:val="00231A34"/>
    <w:rsid w:val="00233561"/>
    <w:rsid w:val="00234A26"/>
    <w:rsid w:val="00234D6D"/>
    <w:rsid w:val="00235918"/>
    <w:rsid w:val="00236CF5"/>
    <w:rsid w:val="00236DE1"/>
    <w:rsid w:val="0024173F"/>
    <w:rsid w:val="002418D3"/>
    <w:rsid w:val="00241F0E"/>
    <w:rsid w:val="00242A3E"/>
    <w:rsid w:val="0024316C"/>
    <w:rsid w:val="002435C6"/>
    <w:rsid w:val="002446D6"/>
    <w:rsid w:val="00245423"/>
    <w:rsid w:val="00245E37"/>
    <w:rsid w:val="00246218"/>
    <w:rsid w:val="00246FB8"/>
    <w:rsid w:val="00250316"/>
    <w:rsid w:val="00251EB7"/>
    <w:rsid w:val="002523F9"/>
    <w:rsid w:val="00252494"/>
    <w:rsid w:val="002528DA"/>
    <w:rsid w:val="00252F29"/>
    <w:rsid w:val="002556D0"/>
    <w:rsid w:val="00255928"/>
    <w:rsid w:val="00255BBB"/>
    <w:rsid w:val="002565B7"/>
    <w:rsid w:val="002571CE"/>
    <w:rsid w:val="002650F4"/>
    <w:rsid w:val="00265704"/>
    <w:rsid w:val="002668D2"/>
    <w:rsid w:val="002668DF"/>
    <w:rsid w:val="00267CA4"/>
    <w:rsid w:val="00273469"/>
    <w:rsid w:val="002734BA"/>
    <w:rsid w:val="00275D8C"/>
    <w:rsid w:val="0027642A"/>
    <w:rsid w:val="002804BF"/>
    <w:rsid w:val="00282156"/>
    <w:rsid w:val="00283467"/>
    <w:rsid w:val="0028464F"/>
    <w:rsid w:val="002859C8"/>
    <w:rsid w:val="00286105"/>
    <w:rsid w:val="002863F1"/>
    <w:rsid w:val="002911B0"/>
    <w:rsid w:val="00291324"/>
    <w:rsid w:val="00291A68"/>
    <w:rsid w:val="002922E5"/>
    <w:rsid w:val="00293D13"/>
    <w:rsid w:val="002949F5"/>
    <w:rsid w:val="002952D3"/>
    <w:rsid w:val="002963D9"/>
    <w:rsid w:val="002971BE"/>
    <w:rsid w:val="00297223"/>
    <w:rsid w:val="00297C92"/>
    <w:rsid w:val="002A1DE7"/>
    <w:rsid w:val="002A324A"/>
    <w:rsid w:val="002A502C"/>
    <w:rsid w:val="002A5572"/>
    <w:rsid w:val="002A5898"/>
    <w:rsid w:val="002A669E"/>
    <w:rsid w:val="002A7581"/>
    <w:rsid w:val="002A7DB8"/>
    <w:rsid w:val="002B0FB3"/>
    <w:rsid w:val="002B1727"/>
    <w:rsid w:val="002B1BB3"/>
    <w:rsid w:val="002B1C7D"/>
    <w:rsid w:val="002B3313"/>
    <w:rsid w:val="002B55A5"/>
    <w:rsid w:val="002B6CB2"/>
    <w:rsid w:val="002B6DCF"/>
    <w:rsid w:val="002B7B29"/>
    <w:rsid w:val="002B7D07"/>
    <w:rsid w:val="002C02B5"/>
    <w:rsid w:val="002C1317"/>
    <w:rsid w:val="002C2B5B"/>
    <w:rsid w:val="002C351E"/>
    <w:rsid w:val="002C4B25"/>
    <w:rsid w:val="002C4B86"/>
    <w:rsid w:val="002C64D2"/>
    <w:rsid w:val="002C67D1"/>
    <w:rsid w:val="002C7B77"/>
    <w:rsid w:val="002D13ED"/>
    <w:rsid w:val="002D182A"/>
    <w:rsid w:val="002D2AD7"/>
    <w:rsid w:val="002D2F75"/>
    <w:rsid w:val="002D30AE"/>
    <w:rsid w:val="002D325C"/>
    <w:rsid w:val="002D36A5"/>
    <w:rsid w:val="002D58C6"/>
    <w:rsid w:val="002D70E4"/>
    <w:rsid w:val="002E0384"/>
    <w:rsid w:val="002E054E"/>
    <w:rsid w:val="002E1376"/>
    <w:rsid w:val="002E306C"/>
    <w:rsid w:val="002E3557"/>
    <w:rsid w:val="002E4DCD"/>
    <w:rsid w:val="002E58A0"/>
    <w:rsid w:val="002E66B7"/>
    <w:rsid w:val="002E6DAF"/>
    <w:rsid w:val="002E6DF5"/>
    <w:rsid w:val="002E7F5C"/>
    <w:rsid w:val="002F0233"/>
    <w:rsid w:val="002F21D4"/>
    <w:rsid w:val="002F23E3"/>
    <w:rsid w:val="002F2EE0"/>
    <w:rsid w:val="002F3EC7"/>
    <w:rsid w:val="002F416C"/>
    <w:rsid w:val="002F602F"/>
    <w:rsid w:val="002F6EE6"/>
    <w:rsid w:val="003015B2"/>
    <w:rsid w:val="00301697"/>
    <w:rsid w:val="003024EB"/>
    <w:rsid w:val="00303140"/>
    <w:rsid w:val="0030565C"/>
    <w:rsid w:val="00305A67"/>
    <w:rsid w:val="00313978"/>
    <w:rsid w:val="00313EBF"/>
    <w:rsid w:val="003141DB"/>
    <w:rsid w:val="00314883"/>
    <w:rsid w:val="00314CA4"/>
    <w:rsid w:val="00315931"/>
    <w:rsid w:val="00315C55"/>
    <w:rsid w:val="003171F2"/>
    <w:rsid w:val="00320C51"/>
    <w:rsid w:val="00321371"/>
    <w:rsid w:val="00322B3F"/>
    <w:rsid w:val="00324A2D"/>
    <w:rsid w:val="003252C9"/>
    <w:rsid w:val="0032631C"/>
    <w:rsid w:val="003264D2"/>
    <w:rsid w:val="00331A5E"/>
    <w:rsid w:val="0033232F"/>
    <w:rsid w:val="003329E5"/>
    <w:rsid w:val="00334B94"/>
    <w:rsid w:val="00335267"/>
    <w:rsid w:val="0033540B"/>
    <w:rsid w:val="003355E7"/>
    <w:rsid w:val="00335D96"/>
    <w:rsid w:val="003360DE"/>
    <w:rsid w:val="00336D5D"/>
    <w:rsid w:val="0033740F"/>
    <w:rsid w:val="00337E54"/>
    <w:rsid w:val="00343ABB"/>
    <w:rsid w:val="00343DF9"/>
    <w:rsid w:val="003456F9"/>
    <w:rsid w:val="003464FA"/>
    <w:rsid w:val="0034661E"/>
    <w:rsid w:val="003544B2"/>
    <w:rsid w:val="0035469E"/>
    <w:rsid w:val="00355BFD"/>
    <w:rsid w:val="00356007"/>
    <w:rsid w:val="00356BC1"/>
    <w:rsid w:val="00360277"/>
    <w:rsid w:val="003603A4"/>
    <w:rsid w:val="00360FF9"/>
    <w:rsid w:val="00362686"/>
    <w:rsid w:val="00363CCD"/>
    <w:rsid w:val="00364B75"/>
    <w:rsid w:val="003676E7"/>
    <w:rsid w:val="00367C5C"/>
    <w:rsid w:val="00370C7C"/>
    <w:rsid w:val="0037224D"/>
    <w:rsid w:val="00372CE0"/>
    <w:rsid w:val="00373A83"/>
    <w:rsid w:val="00373E65"/>
    <w:rsid w:val="00374420"/>
    <w:rsid w:val="00375E6A"/>
    <w:rsid w:val="00377879"/>
    <w:rsid w:val="003825D5"/>
    <w:rsid w:val="003825FC"/>
    <w:rsid w:val="0038340C"/>
    <w:rsid w:val="00383FFA"/>
    <w:rsid w:val="00385D72"/>
    <w:rsid w:val="00386F40"/>
    <w:rsid w:val="0039040A"/>
    <w:rsid w:val="00390CFB"/>
    <w:rsid w:val="00396E60"/>
    <w:rsid w:val="003974D4"/>
    <w:rsid w:val="00397F35"/>
    <w:rsid w:val="003A253D"/>
    <w:rsid w:val="003A2B32"/>
    <w:rsid w:val="003A778D"/>
    <w:rsid w:val="003A78C6"/>
    <w:rsid w:val="003B1234"/>
    <w:rsid w:val="003B1BF6"/>
    <w:rsid w:val="003B359E"/>
    <w:rsid w:val="003B43C3"/>
    <w:rsid w:val="003B4C72"/>
    <w:rsid w:val="003B555B"/>
    <w:rsid w:val="003B64BF"/>
    <w:rsid w:val="003B7A0B"/>
    <w:rsid w:val="003C09B3"/>
    <w:rsid w:val="003C4872"/>
    <w:rsid w:val="003C4A2A"/>
    <w:rsid w:val="003D2C08"/>
    <w:rsid w:val="003D3CF8"/>
    <w:rsid w:val="003D426D"/>
    <w:rsid w:val="003D4B18"/>
    <w:rsid w:val="003D58FE"/>
    <w:rsid w:val="003D6DAF"/>
    <w:rsid w:val="003D7888"/>
    <w:rsid w:val="003E183F"/>
    <w:rsid w:val="003E18B6"/>
    <w:rsid w:val="003E22D4"/>
    <w:rsid w:val="003E2CF2"/>
    <w:rsid w:val="003E4053"/>
    <w:rsid w:val="003E6652"/>
    <w:rsid w:val="003E6E9E"/>
    <w:rsid w:val="003F0C66"/>
    <w:rsid w:val="003F3B59"/>
    <w:rsid w:val="003F419B"/>
    <w:rsid w:val="003F5545"/>
    <w:rsid w:val="003F6409"/>
    <w:rsid w:val="004001FE"/>
    <w:rsid w:val="0040082C"/>
    <w:rsid w:val="0040111C"/>
    <w:rsid w:val="0040133F"/>
    <w:rsid w:val="0040153A"/>
    <w:rsid w:val="00402788"/>
    <w:rsid w:val="004029A3"/>
    <w:rsid w:val="004049F7"/>
    <w:rsid w:val="00404AAC"/>
    <w:rsid w:val="00404DF0"/>
    <w:rsid w:val="00405458"/>
    <w:rsid w:val="00405FE3"/>
    <w:rsid w:val="004060F9"/>
    <w:rsid w:val="004061B4"/>
    <w:rsid w:val="00407C70"/>
    <w:rsid w:val="0041086F"/>
    <w:rsid w:val="00412547"/>
    <w:rsid w:val="004137CA"/>
    <w:rsid w:val="00415965"/>
    <w:rsid w:val="004202DB"/>
    <w:rsid w:val="00420C1B"/>
    <w:rsid w:val="00421896"/>
    <w:rsid w:val="00421F9E"/>
    <w:rsid w:val="0042273A"/>
    <w:rsid w:val="004258CD"/>
    <w:rsid w:val="004265E2"/>
    <w:rsid w:val="004318B6"/>
    <w:rsid w:val="00434071"/>
    <w:rsid w:val="00436280"/>
    <w:rsid w:val="00436EE1"/>
    <w:rsid w:val="0044155B"/>
    <w:rsid w:val="00443339"/>
    <w:rsid w:val="00443AFC"/>
    <w:rsid w:val="0044420F"/>
    <w:rsid w:val="004446D2"/>
    <w:rsid w:val="00444CF3"/>
    <w:rsid w:val="004454F7"/>
    <w:rsid w:val="004455DD"/>
    <w:rsid w:val="004467FB"/>
    <w:rsid w:val="00446C9F"/>
    <w:rsid w:val="00457229"/>
    <w:rsid w:val="00461639"/>
    <w:rsid w:val="0046283C"/>
    <w:rsid w:val="004629B7"/>
    <w:rsid w:val="0046411B"/>
    <w:rsid w:val="0046491B"/>
    <w:rsid w:val="00470109"/>
    <w:rsid w:val="004725E7"/>
    <w:rsid w:val="004741FC"/>
    <w:rsid w:val="00474820"/>
    <w:rsid w:val="00474C5F"/>
    <w:rsid w:val="0047723A"/>
    <w:rsid w:val="00477B4F"/>
    <w:rsid w:val="004806A4"/>
    <w:rsid w:val="00481201"/>
    <w:rsid w:val="00481C3C"/>
    <w:rsid w:val="00482199"/>
    <w:rsid w:val="0048355A"/>
    <w:rsid w:val="00483F6C"/>
    <w:rsid w:val="00485AAB"/>
    <w:rsid w:val="00486613"/>
    <w:rsid w:val="004919A3"/>
    <w:rsid w:val="00491A82"/>
    <w:rsid w:val="00495605"/>
    <w:rsid w:val="00495EA0"/>
    <w:rsid w:val="00497A39"/>
    <w:rsid w:val="00497F09"/>
    <w:rsid w:val="004A0591"/>
    <w:rsid w:val="004A0ECB"/>
    <w:rsid w:val="004A158D"/>
    <w:rsid w:val="004A1F56"/>
    <w:rsid w:val="004A2D12"/>
    <w:rsid w:val="004A38F8"/>
    <w:rsid w:val="004A417B"/>
    <w:rsid w:val="004A4370"/>
    <w:rsid w:val="004A6AAF"/>
    <w:rsid w:val="004B1236"/>
    <w:rsid w:val="004B1CE5"/>
    <w:rsid w:val="004B2A0F"/>
    <w:rsid w:val="004B40D8"/>
    <w:rsid w:val="004B434C"/>
    <w:rsid w:val="004B5227"/>
    <w:rsid w:val="004C2F11"/>
    <w:rsid w:val="004C3B42"/>
    <w:rsid w:val="004C47B6"/>
    <w:rsid w:val="004C78ED"/>
    <w:rsid w:val="004D0A99"/>
    <w:rsid w:val="004D1DE6"/>
    <w:rsid w:val="004D2A1E"/>
    <w:rsid w:val="004D2B64"/>
    <w:rsid w:val="004D41DF"/>
    <w:rsid w:val="004D6EFD"/>
    <w:rsid w:val="004D783A"/>
    <w:rsid w:val="004E0DED"/>
    <w:rsid w:val="004E498B"/>
    <w:rsid w:val="004E5D90"/>
    <w:rsid w:val="004E6563"/>
    <w:rsid w:val="004E6A0E"/>
    <w:rsid w:val="004E6A18"/>
    <w:rsid w:val="004E7CAC"/>
    <w:rsid w:val="004F0EE3"/>
    <w:rsid w:val="004F25C7"/>
    <w:rsid w:val="004F3A56"/>
    <w:rsid w:val="004F3F81"/>
    <w:rsid w:val="004F50BF"/>
    <w:rsid w:val="004F5D17"/>
    <w:rsid w:val="005034EE"/>
    <w:rsid w:val="00504C6B"/>
    <w:rsid w:val="00504E65"/>
    <w:rsid w:val="00505505"/>
    <w:rsid w:val="0050592B"/>
    <w:rsid w:val="005074CB"/>
    <w:rsid w:val="00511C1C"/>
    <w:rsid w:val="00512726"/>
    <w:rsid w:val="00516EBD"/>
    <w:rsid w:val="00520254"/>
    <w:rsid w:val="00520585"/>
    <w:rsid w:val="00520CCD"/>
    <w:rsid w:val="005212B5"/>
    <w:rsid w:val="00521A02"/>
    <w:rsid w:val="005230AF"/>
    <w:rsid w:val="00524CD2"/>
    <w:rsid w:val="00524D5D"/>
    <w:rsid w:val="00525186"/>
    <w:rsid w:val="00525F0B"/>
    <w:rsid w:val="00526039"/>
    <w:rsid w:val="00526684"/>
    <w:rsid w:val="00527091"/>
    <w:rsid w:val="00527270"/>
    <w:rsid w:val="00530A37"/>
    <w:rsid w:val="00532993"/>
    <w:rsid w:val="00532AE4"/>
    <w:rsid w:val="00532E18"/>
    <w:rsid w:val="00534080"/>
    <w:rsid w:val="0053782C"/>
    <w:rsid w:val="00537A67"/>
    <w:rsid w:val="00540AFF"/>
    <w:rsid w:val="00541E54"/>
    <w:rsid w:val="005429AE"/>
    <w:rsid w:val="00542A62"/>
    <w:rsid w:val="005432FE"/>
    <w:rsid w:val="00543668"/>
    <w:rsid w:val="00543BBC"/>
    <w:rsid w:val="00543D51"/>
    <w:rsid w:val="00545274"/>
    <w:rsid w:val="00545451"/>
    <w:rsid w:val="005470AE"/>
    <w:rsid w:val="00547203"/>
    <w:rsid w:val="005472FD"/>
    <w:rsid w:val="005513B8"/>
    <w:rsid w:val="00551AD8"/>
    <w:rsid w:val="0055316A"/>
    <w:rsid w:val="005532BD"/>
    <w:rsid w:val="0055335A"/>
    <w:rsid w:val="00553DD9"/>
    <w:rsid w:val="00554568"/>
    <w:rsid w:val="00555433"/>
    <w:rsid w:val="00555822"/>
    <w:rsid w:val="0055599C"/>
    <w:rsid w:val="00556375"/>
    <w:rsid w:val="005567C1"/>
    <w:rsid w:val="00556C03"/>
    <w:rsid w:val="00560008"/>
    <w:rsid w:val="005600DF"/>
    <w:rsid w:val="00564AAD"/>
    <w:rsid w:val="00566295"/>
    <w:rsid w:val="00566B2E"/>
    <w:rsid w:val="00570937"/>
    <w:rsid w:val="00573562"/>
    <w:rsid w:val="0057437B"/>
    <w:rsid w:val="00574C3E"/>
    <w:rsid w:val="00575A1E"/>
    <w:rsid w:val="00575A5E"/>
    <w:rsid w:val="00575D1E"/>
    <w:rsid w:val="00575E1F"/>
    <w:rsid w:val="00576259"/>
    <w:rsid w:val="005822B0"/>
    <w:rsid w:val="00582AEF"/>
    <w:rsid w:val="00582ED3"/>
    <w:rsid w:val="00583990"/>
    <w:rsid w:val="00584F0F"/>
    <w:rsid w:val="00584F43"/>
    <w:rsid w:val="005855E2"/>
    <w:rsid w:val="00585A12"/>
    <w:rsid w:val="00591C6A"/>
    <w:rsid w:val="005920C5"/>
    <w:rsid w:val="0059273C"/>
    <w:rsid w:val="00594C83"/>
    <w:rsid w:val="00595621"/>
    <w:rsid w:val="00596838"/>
    <w:rsid w:val="00596F70"/>
    <w:rsid w:val="005972A5"/>
    <w:rsid w:val="005A18AD"/>
    <w:rsid w:val="005A2860"/>
    <w:rsid w:val="005A38F5"/>
    <w:rsid w:val="005A40B6"/>
    <w:rsid w:val="005A4B9E"/>
    <w:rsid w:val="005A52A0"/>
    <w:rsid w:val="005A5726"/>
    <w:rsid w:val="005A69C9"/>
    <w:rsid w:val="005A769D"/>
    <w:rsid w:val="005A7E79"/>
    <w:rsid w:val="005B1E5F"/>
    <w:rsid w:val="005B2127"/>
    <w:rsid w:val="005B3C52"/>
    <w:rsid w:val="005B4E7A"/>
    <w:rsid w:val="005B5033"/>
    <w:rsid w:val="005B5299"/>
    <w:rsid w:val="005B5B55"/>
    <w:rsid w:val="005C0C79"/>
    <w:rsid w:val="005C2289"/>
    <w:rsid w:val="005C251F"/>
    <w:rsid w:val="005C57EC"/>
    <w:rsid w:val="005C68DF"/>
    <w:rsid w:val="005D2997"/>
    <w:rsid w:val="005D3A14"/>
    <w:rsid w:val="005D3AD8"/>
    <w:rsid w:val="005D3DCB"/>
    <w:rsid w:val="005D646F"/>
    <w:rsid w:val="005D716A"/>
    <w:rsid w:val="005E0BC1"/>
    <w:rsid w:val="005E21F5"/>
    <w:rsid w:val="005E23BA"/>
    <w:rsid w:val="005E4B18"/>
    <w:rsid w:val="005E69AD"/>
    <w:rsid w:val="005E789C"/>
    <w:rsid w:val="005F0E19"/>
    <w:rsid w:val="005F0E91"/>
    <w:rsid w:val="005F1E2A"/>
    <w:rsid w:val="005F243C"/>
    <w:rsid w:val="005F2982"/>
    <w:rsid w:val="005F3F14"/>
    <w:rsid w:val="005F4087"/>
    <w:rsid w:val="005F4BA6"/>
    <w:rsid w:val="005F585F"/>
    <w:rsid w:val="005F7EA7"/>
    <w:rsid w:val="006003AF"/>
    <w:rsid w:val="00600624"/>
    <w:rsid w:val="0060072F"/>
    <w:rsid w:val="0060125E"/>
    <w:rsid w:val="006032B4"/>
    <w:rsid w:val="00604416"/>
    <w:rsid w:val="006049FB"/>
    <w:rsid w:val="00606194"/>
    <w:rsid w:val="006075BF"/>
    <w:rsid w:val="0061063D"/>
    <w:rsid w:val="006111F0"/>
    <w:rsid w:val="00611332"/>
    <w:rsid w:val="00611727"/>
    <w:rsid w:val="006121B5"/>
    <w:rsid w:val="0061231B"/>
    <w:rsid w:val="00613114"/>
    <w:rsid w:val="006134FA"/>
    <w:rsid w:val="006137EA"/>
    <w:rsid w:val="00613B4A"/>
    <w:rsid w:val="006148A2"/>
    <w:rsid w:val="00621DE3"/>
    <w:rsid w:val="00622752"/>
    <w:rsid w:val="006229D2"/>
    <w:rsid w:val="006231D7"/>
    <w:rsid w:val="00623C78"/>
    <w:rsid w:val="006243D5"/>
    <w:rsid w:val="00624F45"/>
    <w:rsid w:val="0062687D"/>
    <w:rsid w:val="00626FE3"/>
    <w:rsid w:val="00632278"/>
    <w:rsid w:val="0063249C"/>
    <w:rsid w:val="00637087"/>
    <w:rsid w:val="00640040"/>
    <w:rsid w:val="00640B9A"/>
    <w:rsid w:val="00641D06"/>
    <w:rsid w:val="00642244"/>
    <w:rsid w:val="00642518"/>
    <w:rsid w:val="00643E49"/>
    <w:rsid w:val="00643F43"/>
    <w:rsid w:val="00650AE1"/>
    <w:rsid w:val="00650DA3"/>
    <w:rsid w:val="006513BA"/>
    <w:rsid w:val="00651979"/>
    <w:rsid w:val="0065276A"/>
    <w:rsid w:val="006533DD"/>
    <w:rsid w:val="006537B7"/>
    <w:rsid w:val="00654AB0"/>
    <w:rsid w:val="00654B76"/>
    <w:rsid w:val="00657BAA"/>
    <w:rsid w:val="00660F1C"/>
    <w:rsid w:val="00664840"/>
    <w:rsid w:val="006663B3"/>
    <w:rsid w:val="0067065B"/>
    <w:rsid w:val="00670841"/>
    <w:rsid w:val="006711C5"/>
    <w:rsid w:val="00671ABA"/>
    <w:rsid w:val="00671D57"/>
    <w:rsid w:val="006724BB"/>
    <w:rsid w:val="0067335F"/>
    <w:rsid w:val="00673EE0"/>
    <w:rsid w:val="00677437"/>
    <w:rsid w:val="006816A1"/>
    <w:rsid w:val="006816D9"/>
    <w:rsid w:val="00682149"/>
    <w:rsid w:val="00682182"/>
    <w:rsid w:val="00684694"/>
    <w:rsid w:val="00684B95"/>
    <w:rsid w:val="006850F7"/>
    <w:rsid w:val="006866ED"/>
    <w:rsid w:val="0068679D"/>
    <w:rsid w:val="0068694E"/>
    <w:rsid w:val="00687049"/>
    <w:rsid w:val="00687951"/>
    <w:rsid w:val="006903A3"/>
    <w:rsid w:val="00690E60"/>
    <w:rsid w:val="00693475"/>
    <w:rsid w:val="00693A6D"/>
    <w:rsid w:val="00693C2D"/>
    <w:rsid w:val="006969BE"/>
    <w:rsid w:val="00696A24"/>
    <w:rsid w:val="006976EF"/>
    <w:rsid w:val="006A36C9"/>
    <w:rsid w:val="006A3AD4"/>
    <w:rsid w:val="006A47EB"/>
    <w:rsid w:val="006B3137"/>
    <w:rsid w:val="006B3F2F"/>
    <w:rsid w:val="006B5702"/>
    <w:rsid w:val="006B5B50"/>
    <w:rsid w:val="006B6EEE"/>
    <w:rsid w:val="006B759F"/>
    <w:rsid w:val="006B7A88"/>
    <w:rsid w:val="006B7E2D"/>
    <w:rsid w:val="006C3765"/>
    <w:rsid w:val="006C3E5F"/>
    <w:rsid w:val="006C4558"/>
    <w:rsid w:val="006C4659"/>
    <w:rsid w:val="006C59C4"/>
    <w:rsid w:val="006C6610"/>
    <w:rsid w:val="006C75F4"/>
    <w:rsid w:val="006C7D41"/>
    <w:rsid w:val="006D03C4"/>
    <w:rsid w:val="006D0822"/>
    <w:rsid w:val="006D18CB"/>
    <w:rsid w:val="006D2F4F"/>
    <w:rsid w:val="006D43E8"/>
    <w:rsid w:val="006D5C09"/>
    <w:rsid w:val="006D771B"/>
    <w:rsid w:val="006E27F0"/>
    <w:rsid w:val="006E2C15"/>
    <w:rsid w:val="006E3903"/>
    <w:rsid w:val="006E62AA"/>
    <w:rsid w:val="006E67FB"/>
    <w:rsid w:val="006F07C7"/>
    <w:rsid w:val="006F0995"/>
    <w:rsid w:val="006F09BD"/>
    <w:rsid w:val="006F3F49"/>
    <w:rsid w:val="006F5296"/>
    <w:rsid w:val="006F5B77"/>
    <w:rsid w:val="006F6ACB"/>
    <w:rsid w:val="006F6C54"/>
    <w:rsid w:val="00700212"/>
    <w:rsid w:val="00702D08"/>
    <w:rsid w:val="00703AFF"/>
    <w:rsid w:val="00703D9A"/>
    <w:rsid w:val="00704726"/>
    <w:rsid w:val="00706A0C"/>
    <w:rsid w:val="0071043E"/>
    <w:rsid w:val="00710A68"/>
    <w:rsid w:val="00710B19"/>
    <w:rsid w:val="00710B9D"/>
    <w:rsid w:val="007115FE"/>
    <w:rsid w:val="00711A43"/>
    <w:rsid w:val="0071497C"/>
    <w:rsid w:val="007155E4"/>
    <w:rsid w:val="007173AB"/>
    <w:rsid w:val="0072130B"/>
    <w:rsid w:val="00721E88"/>
    <w:rsid w:val="00723B51"/>
    <w:rsid w:val="00724464"/>
    <w:rsid w:val="007245FB"/>
    <w:rsid w:val="00724FB6"/>
    <w:rsid w:val="00726249"/>
    <w:rsid w:val="00727DEF"/>
    <w:rsid w:val="007304D8"/>
    <w:rsid w:val="007308C4"/>
    <w:rsid w:val="007317CC"/>
    <w:rsid w:val="00733220"/>
    <w:rsid w:val="00736EDB"/>
    <w:rsid w:val="00737D07"/>
    <w:rsid w:val="00737D43"/>
    <w:rsid w:val="00741630"/>
    <w:rsid w:val="007420E2"/>
    <w:rsid w:val="00742244"/>
    <w:rsid w:val="007449FE"/>
    <w:rsid w:val="00744F8D"/>
    <w:rsid w:val="007454E5"/>
    <w:rsid w:val="00745994"/>
    <w:rsid w:val="00747B0E"/>
    <w:rsid w:val="00753DF0"/>
    <w:rsid w:val="0075552F"/>
    <w:rsid w:val="00756B51"/>
    <w:rsid w:val="0076021C"/>
    <w:rsid w:val="00760290"/>
    <w:rsid w:val="00761047"/>
    <w:rsid w:val="007630F6"/>
    <w:rsid w:val="00765550"/>
    <w:rsid w:val="00765AC4"/>
    <w:rsid w:val="00766A07"/>
    <w:rsid w:val="007704A2"/>
    <w:rsid w:val="0077050B"/>
    <w:rsid w:val="00770C33"/>
    <w:rsid w:val="00771A7C"/>
    <w:rsid w:val="007729DC"/>
    <w:rsid w:val="00772DA6"/>
    <w:rsid w:val="007740E6"/>
    <w:rsid w:val="00774F19"/>
    <w:rsid w:val="0077508D"/>
    <w:rsid w:val="00783F34"/>
    <w:rsid w:val="007845EA"/>
    <w:rsid w:val="0078629D"/>
    <w:rsid w:val="0078664C"/>
    <w:rsid w:val="00786820"/>
    <w:rsid w:val="00786EB0"/>
    <w:rsid w:val="0078723D"/>
    <w:rsid w:val="00787B05"/>
    <w:rsid w:val="00791720"/>
    <w:rsid w:val="00793AA7"/>
    <w:rsid w:val="007956F7"/>
    <w:rsid w:val="00795708"/>
    <w:rsid w:val="00796E3C"/>
    <w:rsid w:val="0079723B"/>
    <w:rsid w:val="00797545"/>
    <w:rsid w:val="007975DB"/>
    <w:rsid w:val="007A1092"/>
    <w:rsid w:val="007A367F"/>
    <w:rsid w:val="007A3F74"/>
    <w:rsid w:val="007B150D"/>
    <w:rsid w:val="007B1854"/>
    <w:rsid w:val="007B1EAE"/>
    <w:rsid w:val="007B22C5"/>
    <w:rsid w:val="007B5350"/>
    <w:rsid w:val="007B5799"/>
    <w:rsid w:val="007B5BC1"/>
    <w:rsid w:val="007B5F57"/>
    <w:rsid w:val="007B61F2"/>
    <w:rsid w:val="007B631A"/>
    <w:rsid w:val="007C0969"/>
    <w:rsid w:val="007C1EF3"/>
    <w:rsid w:val="007C38BB"/>
    <w:rsid w:val="007C39A4"/>
    <w:rsid w:val="007C467A"/>
    <w:rsid w:val="007C6182"/>
    <w:rsid w:val="007C700C"/>
    <w:rsid w:val="007C7F6B"/>
    <w:rsid w:val="007D0A27"/>
    <w:rsid w:val="007D3324"/>
    <w:rsid w:val="007D4E90"/>
    <w:rsid w:val="007D5BE0"/>
    <w:rsid w:val="007D7C47"/>
    <w:rsid w:val="007E032B"/>
    <w:rsid w:val="007E1427"/>
    <w:rsid w:val="007E2519"/>
    <w:rsid w:val="007E25CA"/>
    <w:rsid w:val="007E3CE3"/>
    <w:rsid w:val="007E7FA8"/>
    <w:rsid w:val="007F25C2"/>
    <w:rsid w:val="007F2EFA"/>
    <w:rsid w:val="007F3581"/>
    <w:rsid w:val="007F3806"/>
    <w:rsid w:val="007F3FA4"/>
    <w:rsid w:val="007F4AA7"/>
    <w:rsid w:val="007F4EA6"/>
    <w:rsid w:val="007F58E1"/>
    <w:rsid w:val="007F683C"/>
    <w:rsid w:val="007F6D61"/>
    <w:rsid w:val="007F7E25"/>
    <w:rsid w:val="0080117F"/>
    <w:rsid w:val="00802BA0"/>
    <w:rsid w:val="00806200"/>
    <w:rsid w:val="00807144"/>
    <w:rsid w:val="00807F9D"/>
    <w:rsid w:val="00810D3C"/>
    <w:rsid w:val="0081435B"/>
    <w:rsid w:val="00814785"/>
    <w:rsid w:val="00815BFD"/>
    <w:rsid w:val="00816C38"/>
    <w:rsid w:val="008171E9"/>
    <w:rsid w:val="00817937"/>
    <w:rsid w:val="008201A7"/>
    <w:rsid w:val="00820CAE"/>
    <w:rsid w:val="00821263"/>
    <w:rsid w:val="00821733"/>
    <w:rsid w:val="008220FE"/>
    <w:rsid w:val="0082261D"/>
    <w:rsid w:val="008227CA"/>
    <w:rsid w:val="008229D5"/>
    <w:rsid w:val="00822B47"/>
    <w:rsid w:val="00823F04"/>
    <w:rsid w:val="00823FE1"/>
    <w:rsid w:val="008259DD"/>
    <w:rsid w:val="008304C7"/>
    <w:rsid w:val="0083272E"/>
    <w:rsid w:val="00834324"/>
    <w:rsid w:val="00835557"/>
    <w:rsid w:val="00835899"/>
    <w:rsid w:val="008364F7"/>
    <w:rsid w:val="0084164C"/>
    <w:rsid w:val="00841A9B"/>
    <w:rsid w:val="00842EED"/>
    <w:rsid w:val="00843DB1"/>
    <w:rsid w:val="0084534A"/>
    <w:rsid w:val="00846512"/>
    <w:rsid w:val="00846845"/>
    <w:rsid w:val="00847188"/>
    <w:rsid w:val="008471BE"/>
    <w:rsid w:val="008472AF"/>
    <w:rsid w:val="00850229"/>
    <w:rsid w:val="008508CB"/>
    <w:rsid w:val="00850B7F"/>
    <w:rsid w:val="00850F4F"/>
    <w:rsid w:val="00852E04"/>
    <w:rsid w:val="0085558F"/>
    <w:rsid w:val="00855605"/>
    <w:rsid w:val="00855BBC"/>
    <w:rsid w:val="00855EF5"/>
    <w:rsid w:val="00857039"/>
    <w:rsid w:val="00857BDB"/>
    <w:rsid w:val="00860BED"/>
    <w:rsid w:val="00862076"/>
    <w:rsid w:val="008626FC"/>
    <w:rsid w:val="00862F4C"/>
    <w:rsid w:val="00863792"/>
    <w:rsid w:val="00865A5D"/>
    <w:rsid w:val="0086660D"/>
    <w:rsid w:val="0086690A"/>
    <w:rsid w:val="00866A14"/>
    <w:rsid w:val="008672E2"/>
    <w:rsid w:val="00867595"/>
    <w:rsid w:val="008722BA"/>
    <w:rsid w:val="00872A5E"/>
    <w:rsid w:val="00875231"/>
    <w:rsid w:val="0087555F"/>
    <w:rsid w:val="00880A10"/>
    <w:rsid w:val="00880B38"/>
    <w:rsid w:val="008828D2"/>
    <w:rsid w:val="00884049"/>
    <w:rsid w:val="008847B0"/>
    <w:rsid w:val="00886336"/>
    <w:rsid w:val="00887F6F"/>
    <w:rsid w:val="008918C1"/>
    <w:rsid w:val="0089224A"/>
    <w:rsid w:val="00894781"/>
    <w:rsid w:val="0089524B"/>
    <w:rsid w:val="00897A91"/>
    <w:rsid w:val="008A0626"/>
    <w:rsid w:val="008A1C38"/>
    <w:rsid w:val="008A3E78"/>
    <w:rsid w:val="008A456D"/>
    <w:rsid w:val="008A5F38"/>
    <w:rsid w:val="008A6D56"/>
    <w:rsid w:val="008B007D"/>
    <w:rsid w:val="008B1D6D"/>
    <w:rsid w:val="008B1F1A"/>
    <w:rsid w:val="008B5133"/>
    <w:rsid w:val="008B6C0D"/>
    <w:rsid w:val="008B7C8C"/>
    <w:rsid w:val="008C28F1"/>
    <w:rsid w:val="008C358B"/>
    <w:rsid w:val="008C42C6"/>
    <w:rsid w:val="008C452C"/>
    <w:rsid w:val="008C66C5"/>
    <w:rsid w:val="008C6BA7"/>
    <w:rsid w:val="008D02A1"/>
    <w:rsid w:val="008D0DCC"/>
    <w:rsid w:val="008D272A"/>
    <w:rsid w:val="008D3129"/>
    <w:rsid w:val="008D32F3"/>
    <w:rsid w:val="008D33BD"/>
    <w:rsid w:val="008D4A8B"/>
    <w:rsid w:val="008D4A90"/>
    <w:rsid w:val="008E0499"/>
    <w:rsid w:val="008E1337"/>
    <w:rsid w:val="008E2901"/>
    <w:rsid w:val="008E3C37"/>
    <w:rsid w:val="008E4CE0"/>
    <w:rsid w:val="008F316D"/>
    <w:rsid w:val="008F4F80"/>
    <w:rsid w:val="008F5ECA"/>
    <w:rsid w:val="008F5F56"/>
    <w:rsid w:val="00900803"/>
    <w:rsid w:val="00901945"/>
    <w:rsid w:val="009026B7"/>
    <w:rsid w:val="00902E13"/>
    <w:rsid w:val="00902F3B"/>
    <w:rsid w:val="009032B4"/>
    <w:rsid w:val="0090466C"/>
    <w:rsid w:val="00905FEE"/>
    <w:rsid w:val="00907E9E"/>
    <w:rsid w:val="009115D8"/>
    <w:rsid w:val="00912F2E"/>
    <w:rsid w:val="009137DE"/>
    <w:rsid w:val="00915D4F"/>
    <w:rsid w:val="00916368"/>
    <w:rsid w:val="00916C89"/>
    <w:rsid w:val="00916D51"/>
    <w:rsid w:val="00917692"/>
    <w:rsid w:val="0091782D"/>
    <w:rsid w:val="00917981"/>
    <w:rsid w:val="00920976"/>
    <w:rsid w:val="00922319"/>
    <w:rsid w:val="00922B94"/>
    <w:rsid w:val="00922E2B"/>
    <w:rsid w:val="00924B4D"/>
    <w:rsid w:val="00926186"/>
    <w:rsid w:val="00926A02"/>
    <w:rsid w:val="00927356"/>
    <w:rsid w:val="009348BE"/>
    <w:rsid w:val="0093506E"/>
    <w:rsid w:val="00935C9F"/>
    <w:rsid w:val="00936CE5"/>
    <w:rsid w:val="00940E6D"/>
    <w:rsid w:val="0094143E"/>
    <w:rsid w:val="009417BE"/>
    <w:rsid w:val="00941F94"/>
    <w:rsid w:val="0094262E"/>
    <w:rsid w:val="00946885"/>
    <w:rsid w:val="0094761D"/>
    <w:rsid w:val="00950ACF"/>
    <w:rsid w:val="009521FB"/>
    <w:rsid w:val="0095325D"/>
    <w:rsid w:val="00953AC0"/>
    <w:rsid w:val="00954AEC"/>
    <w:rsid w:val="00955CBD"/>
    <w:rsid w:val="00955D65"/>
    <w:rsid w:val="009564FF"/>
    <w:rsid w:val="00957076"/>
    <w:rsid w:val="009579F9"/>
    <w:rsid w:val="00960B9A"/>
    <w:rsid w:val="0096115D"/>
    <w:rsid w:val="009617FD"/>
    <w:rsid w:val="00961F70"/>
    <w:rsid w:val="00962CF7"/>
    <w:rsid w:val="0096304D"/>
    <w:rsid w:val="009637F3"/>
    <w:rsid w:val="00963D8F"/>
    <w:rsid w:val="009659F2"/>
    <w:rsid w:val="00965B02"/>
    <w:rsid w:val="00966AD4"/>
    <w:rsid w:val="00970997"/>
    <w:rsid w:val="009753EB"/>
    <w:rsid w:val="00975DB3"/>
    <w:rsid w:val="00975F2C"/>
    <w:rsid w:val="0097636A"/>
    <w:rsid w:val="00977E72"/>
    <w:rsid w:val="00983A46"/>
    <w:rsid w:val="00985008"/>
    <w:rsid w:val="00985F32"/>
    <w:rsid w:val="0098655B"/>
    <w:rsid w:val="0098725A"/>
    <w:rsid w:val="00993DFB"/>
    <w:rsid w:val="00995836"/>
    <w:rsid w:val="00996392"/>
    <w:rsid w:val="00997160"/>
    <w:rsid w:val="009A0CDC"/>
    <w:rsid w:val="009A0ED7"/>
    <w:rsid w:val="009A4348"/>
    <w:rsid w:val="009A503D"/>
    <w:rsid w:val="009A5048"/>
    <w:rsid w:val="009A6087"/>
    <w:rsid w:val="009B14D0"/>
    <w:rsid w:val="009B2EB7"/>
    <w:rsid w:val="009B34EA"/>
    <w:rsid w:val="009B38AD"/>
    <w:rsid w:val="009B6B22"/>
    <w:rsid w:val="009B6DC3"/>
    <w:rsid w:val="009C08B9"/>
    <w:rsid w:val="009C094E"/>
    <w:rsid w:val="009C0EF3"/>
    <w:rsid w:val="009C3BC1"/>
    <w:rsid w:val="009C3D78"/>
    <w:rsid w:val="009C4DC1"/>
    <w:rsid w:val="009C5B39"/>
    <w:rsid w:val="009C62DB"/>
    <w:rsid w:val="009D06DE"/>
    <w:rsid w:val="009D17D9"/>
    <w:rsid w:val="009D2DD2"/>
    <w:rsid w:val="009D4082"/>
    <w:rsid w:val="009D4521"/>
    <w:rsid w:val="009D49B8"/>
    <w:rsid w:val="009D4F30"/>
    <w:rsid w:val="009D5113"/>
    <w:rsid w:val="009D6792"/>
    <w:rsid w:val="009D6CF4"/>
    <w:rsid w:val="009D7F04"/>
    <w:rsid w:val="009E03D6"/>
    <w:rsid w:val="009E0610"/>
    <w:rsid w:val="009E083A"/>
    <w:rsid w:val="009E1B63"/>
    <w:rsid w:val="009E253D"/>
    <w:rsid w:val="009E4D0A"/>
    <w:rsid w:val="009E5449"/>
    <w:rsid w:val="009E64BD"/>
    <w:rsid w:val="009F3438"/>
    <w:rsid w:val="009F3B9C"/>
    <w:rsid w:val="009F4195"/>
    <w:rsid w:val="009F66BC"/>
    <w:rsid w:val="009F6EA6"/>
    <w:rsid w:val="009F6FC1"/>
    <w:rsid w:val="00A00001"/>
    <w:rsid w:val="00A0018F"/>
    <w:rsid w:val="00A03CCB"/>
    <w:rsid w:val="00A0414D"/>
    <w:rsid w:val="00A059B0"/>
    <w:rsid w:val="00A07569"/>
    <w:rsid w:val="00A07FA6"/>
    <w:rsid w:val="00A1048E"/>
    <w:rsid w:val="00A105F3"/>
    <w:rsid w:val="00A10C2B"/>
    <w:rsid w:val="00A11D75"/>
    <w:rsid w:val="00A1249F"/>
    <w:rsid w:val="00A134A2"/>
    <w:rsid w:val="00A141AF"/>
    <w:rsid w:val="00A16C76"/>
    <w:rsid w:val="00A17780"/>
    <w:rsid w:val="00A17FCD"/>
    <w:rsid w:val="00A20762"/>
    <w:rsid w:val="00A21477"/>
    <w:rsid w:val="00A26203"/>
    <w:rsid w:val="00A26CC0"/>
    <w:rsid w:val="00A2724A"/>
    <w:rsid w:val="00A301DB"/>
    <w:rsid w:val="00A327BB"/>
    <w:rsid w:val="00A331AB"/>
    <w:rsid w:val="00A34B87"/>
    <w:rsid w:val="00A37D1A"/>
    <w:rsid w:val="00A41C73"/>
    <w:rsid w:val="00A4298E"/>
    <w:rsid w:val="00A44190"/>
    <w:rsid w:val="00A459E4"/>
    <w:rsid w:val="00A471B1"/>
    <w:rsid w:val="00A4795D"/>
    <w:rsid w:val="00A50DB3"/>
    <w:rsid w:val="00A51A36"/>
    <w:rsid w:val="00A5253C"/>
    <w:rsid w:val="00A53FD3"/>
    <w:rsid w:val="00A60814"/>
    <w:rsid w:val="00A60C96"/>
    <w:rsid w:val="00A61177"/>
    <w:rsid w:val="00A61899"/>
    <w:rsid w:val="00A6369A"/>
    <w:rsid w:val="00A65416"/>
    <w:rsid w:val="00A66D6C"/>
    <w:rsid w:val="00A66FFF"/>
    <w:rsid w:val="00A6743C"/>
    <w:rsid w:val="00A72149"/>
    <w:rsid w:val="00A734B7"/>
    <w:rsid w:val="00A737AC"/>
    <w:rsid w:val="00A73FDC"/>
    <w:rsid w:val="00A747EB"/>
    <w:rsid w:val="00A74CA8"/>
    <w:rsid w:val="00A82659"/>
    <w:rsid w:val="00A83AAE"/>
    <w:rsid w:val="00A86D31"/>
    <w:rsid w:val="00A872A8"/>
    <w:rsid w:val="00A923E4"/>
    <w:rsid w:val="00A939F4"/>
    <w:rsid w:val="00A93F04"/>
    <w:rsid w:val="00A94C1D"/>
    <w:rsid w:val="00A951E2"/>
    <w:rsid w:val="00A95AA8"/>
    <w:rsid w:val="00A95BB4"/>
    <w:rsid w:val="00AA06F5"/>
    <w:rsid w:val="00AA0EF1"/>
    <w:rsid w:val="00AA1350"/>
    <w:rsid w:val="00AA2694"/>
    <w:rsid w:val="00AA2DFD"/>
    <w:rsid w:val="00AA36A3"/>
    <w:rsid w:val="00AA38DC"/>
    <w:rsid w:val="00AA46FF"/>
    <w:rsid w:val="00AA67D0"/>
    <w:rsid w:val="00AA6D3D"/>
    <w:rsid w:val="00AB072F"/>
    <w:rsid w:val="00AB3D80"/>
    <w:rsid w:val="00AB3E32"/>
    <w:rsid w:val="00AB611F"/>
    <w:rsid w:val="00AB65B5"/>
    <w:rsid w:val="00AB6774"/>
    <w:rsid w:val="00AB6C7B"/>
    <w:rsid w:val="00AC0AB6"/>
    <w:rsid w:val="00AC108C"/>
    <w:rsid w:val="00AC2B19"/>
    <w:rsid w:val="00AC2F10"/>
    <w:rsid w:val="00AC6D28"/>
    <w:rsid w:val="00AC6DB8"/>
    <w:rsid w:val="00AC759A"/>
    <w:rsid w:val="00AD2CDE"/>
    <w:rsid w:val="00AD4402"/>
    <w:rsid w:val="00AD4728"/>
    <w:rsid w:val="00AD50E4"/>
    <w:rsid w:val="00AD5F0F"/>
    <w:rsid w:val="00AE0453"/>
    <w:rsid w:val="00AE1634"/>
    <w:rsid w:val="00AE2500"/>
    <w:rsid w:val="00AE3095"/>
    <w:rsid w:val="00AE4145"/>
    <w:rsid w:val="00AE48DF"/>
    <w:rsid w:val="00AE6873"/>
    <w:rsid w:val="00AE76C3"/>
    <w:rsid w:val="00AE7917"/>
    <w:rsid w:val="00AE7D38"/>
    <w:rsid w:val="00AF1122"/>
    <w:rsid w:val="00AF1C49"/>
    <w:rsid w:val="00AF2D2B"/>
    <w:rsid w:val="00AF3CB3"/>
    <w:rsid w:val="00AF410A"/>
    <w:rsid w:val="00AF53A7"/>
    <w:rsid w:val="00AF59D1"/>
    <w:rsid w:val="00AF60A4"/>
    <w:rsid w:val="00B00F7B"/>
    <w:rsid w:val="00B010F5"/>
    <w:rsid w:val="00B0168A"/>
    <w:rsid w:val="00B0597B"/>
    <w:rsid w:val="00B06524"/>
    <w:rsid w:val="00B10A28"/>
    <w:rsid w:val="00B10D46"/>
    <w:rsid w:val="00B12BF0"/>
    <w:rsid w:val="00B1499E"/>
    <w:rsid w:val="00B15FC0"/>
    <w:rsid w:val="00B16651"/>
    <w:rsid w:val="00B16870"/>
    <w:rsid w:val="00B16876"/>
    <w:rsid w:val="00B16C4F"/>
    <w:rsid w:val="00B17B5D"/>
    <w:rsid w:val="00B2084E"/>
    <w:rsid w:val="00B22361"/>
    <w:rsid w:val="00B233C2"/>
    <w:rsid w:val="00B23BD0"/>
    <w:rsid w:val="00B24235"/>
    <w:rsid w:val="00B263A6"/>
    <w:rsid w:val="00B26F37"/>
    <w:rsid w:val="00B31FA7"/>
    <w:rsid w:val="00B323F2"/>
    <w:rsid w:val="00B33051"/>
    <w:rsid w:val="00B33456"/>
    <w:rsid w:val="00B348C1"/>
    <w:rsid w:val="00B36FE4"/>
    <w:rsid w:val="00B40556"/>
    <w:rsid w:val="00B406F9"/>
    <w:rsid w:val="00B40D87"/>
    <w:rsid w:val="00B41020"/>
    <w:rsid w:val="00B4267F"/>
    <w:rsid w:val="00B445B6"/>
    <w:rsid w:val="00B449A4"/>
    <w:rsid w:val="00B44B51"/>
    <w:rsid w:val="00B45BE6"/>
    <w:rsid w:val="00B45E6E"/>
    <w:rsid w:val="00B47082"/>
    <w:rsid w:val="00B47905"/>
    <w:rsid w:val="00B4793A"/>
    <w:rsid w:val="00B47C6F"/>
    <w:rsid w:val="00B51D54"/>
    <w:rsid w:val="00B5543A"/>
    <w:rsid w:val="00B55DFA"/>
    <w:rsid w:val="00B61076"/>
    <w:rsid w:val="00B6131F"/>
    <w:rsid w:val="00B64209"/>
    <w:rsid w:val="00B64B3F"/>
    <w:rsid w:val="00B668A5"/>
    <w:rsid w:val="00B67B02"/>
    <w:rsid w:val="00B67F9C"/>
    <w:rsid w:val="00B70CD8"/>
    <w:rsid w:val="00B70EF9"/>
    <w:rsid w:val="00B713F0"/>
    <w:rsid w:val="00B71739"/>
    <w:rsid w:val="00B728E1"/>
    <w:rsid w:val="00B733F5"/>
    <w:rsid w:val="00B754B2"/>
    <w:rsid w:val="00B7799A"/>
    <w:rsid w:val="00B80ABF"/>
    <w:rsid w:val="00B80CAC"/>
    <w:rsid w:val="00B812AB"/>
    <w:rsid w:val="00B8134B"/>
    <w:rsid w:val="00B81B74"/>
    <w:rsid w:val="00B828E1"/>
    <w:rsid w:val="00B83B04"/>
    <w:rsid w:val="00B83D2B"/>
    <w:rsid w:val="00B83D52"/>
    <w:rsid w:val="00B83E9F"/>
    <w:rsid w:val="00B84CB6"/>
    <w:rsid w:val="00B86DF7"/>
    <w:rsid w:val="00B873D6"/>
    <w:rsid w:val="00B8780D"/>
    <w:rsid w:val="00B87D93"/>
    <w:rsid w:val="00B87FCB"/>
    <w:rsid w:val="00B90B33"/>
    <w:rsid w:val="00B91FBF"/>
    <w:rsid w:val="00B92433"/>
    <w:rsid w:val="00B92995"/>
    <w:rsid w:val="00B944E3"/>
    <w:rsid w:val="00B97867"/>
    <w:rsid w:val="00BA091A"/>
    <w:rsid w:val="00BA3103"/>
    <w:rsid w:val="00BA347D"/>
    <w:rsid w:val="00BA5A4F"/>
    <w:rsid w:val="00BA5D6E"/>
    <w:rsid w:val="00BA653E"/>
    <w:rsid w:val="00BA6CCB"/>
    <w:rsid w:val="00BA7CD7"/>
    <w:rsid w:val="00BA7F79"/>
    <w:rsid w:val="00BB0681"/>
    <w:rsid w:val="00BB118B"/>
    <w:rsid w:val="00BB1B2E"/>
    <w:rsid w:val="00BB2032"/>
    <w:rsid w:val="00BB2B09"/>
    <w:rsid w:val="00BB2EB9"/>
    <w:rsid w:val="00BB3379"/>
    <w:rsid w:val="00BB36A9"/>
    <w:rsid w:val="00BB441F"/>
    <w:rsid w:val="00BB4DE5"/>
    <w:rsid w:val="00BB539C"/>
    <w:rsid w:val="00BB6EDE"/>
    <w:rsid w:val="00BB7AF2"/>
    <w:rsid w:val="00BC0AAB"/>
    <w:rsid w:val="00BC0C7D"/>
    <w:rsid w:val="00BC2643"/>
    <w:rsid w:val="00BC379B"/>
    <w:rsid w:val="00BC3D0D"/>
    <w:rsid w:val="00BC5CD1"/>
    <w:rsid w:val="00BC602B"/>
    <w:rsid w:val="00BC72F1"/>
    <w:rsid w:val="00BD0364"/>
    <w:rsid w:val="00BD08E2"/>
    <w:rsid w:val="00BD0E0F"/>
    <w:rsid w:val="00BD15CC"/>
    <w:rsid w:val="00BD214C"/>
    <w:rsid w:val="00BD4BB3"/>
    <w:rsid w:val="00BD5724"/>
    <w:rsid w:val="00BD6E25"/>
    <w:rsid w:val="00BD6EC2"/>
    <w:rsid w:val="00BE36F3"/>
    <w:rsid w:val="00BE3AFE"/>
    <w:rsid w:val="00BE79E9"/>
    <w:rsid w:val="00BE7D1D"/>
    <w:rsid w:val="00BE7E2E"/>
    <w:rsid w:val="00BF0103"/>
    <w:rsid w:val="00BF0B09"/>
    <w:rsid w:val="00BF1703"/>
    <w:rsid w:val="00BF24BD"/>
    <w:rsid w:val="00BF2574"/>
    <w:rsid w:val="00BF3A1C"/>
    <w:rsid w:val="00BF6216"/>
    <w:rsid w:val="00BF6443"/>
    <w:rsid w:val="00C00A59"/>
    <w:rsid w:val="00C04517"/>
    <w:rsid w:val="00C04CA6"/>
    <w:rsid w:val="00C0556C"/>
    <w:rsid w:val="00C05725"/>
    <w:rsid w:val="00C11DBA"/>
    <w:rsid w:val="00C125AA"/>
    <w:rsid w:val="00C12AFB"/>
    <w:rsid w:val="00C143C2"/>
    <w:rsid w:val="00C1516C"/>
    <w:rsid w:val="00C17546"/>
    <w:rsid w:val="00C20761"/>
    <w:rsid w:val="00C21C90"/>
    <w:rsid w:val="00C22020"/>
    <w:rsid w:val="00C27AD5"/>
    <w:rsid w:val="00C31D2E"/>
    <w:rsid w:val="00C32335"/>
    <w:rsid w:val="00C32932"/>
    <w:rsid w:val="00C33544"/>
    <w:rsid w:val="00C33E2F"/>
    <w:rsid w:val="00C34385"/>
    <w:rsid w:val="00C345DB"/>
    <w:rsid w:val="00C35834"/>
    <w:rsid w:val="00C36D3A"/>
    <w:rsid w:val="00C4115E"/>
    <w:rsid w:val="00C412FE"/>
    <w:rsid w:val="00C43551"/>
    <w:rsid w:val="00C43662"/>
    <w:rsid w:val="00C43734"/>
    <w:rsid w:val="00C4375A"/>
    <w:rsid w:val="00C50A8F"/>
    <w:rsid w:val="00C53D0B"/>
    <w:rsid w:val="00C541AF"/>
    <w:rsid w:val="00C54F36"/>
    <w:rsid w:val="00C55A5D"/>
    <w:rsid w:val="00C565A4"/>
    <w:rsid w:val="00C66CBE"/>
    <w:rsid w:val="00C67653"/>
    <w:rsid w:val="00C7294C"/>
    <w:rsid w:val="00C72E2D"/>
    <w:rsid w:val="00C732D4"/>
    <w:rsid w:val="00C73705"/>
    <w:rsid w:val="00C74EDF"/>
    <w:rsid w:val="00C770A9"/>
    <w:rsid w:val="00C77816"/>
    <w:rsid w:val="00C8125F"/>
    <w:rsid w:val="00C8178A"/>
    <w:rsid w:val="00C85230"/>
    <w:rsid w:val="00C868B6"/>
    <w:rsid w:val="00C8723B"/>
    <w:rsid w:val="00C87F46"/>
    <w:rsid w:val="00C900EC"/>
    <w:rsid w:val="00C9053B"/>
    <w:rsid w:val="00C907A5"/>
    <w:rsid w:val="00C90BBB"/>
    <w:rsid w:val="00C92CF2"/>
    <w:rsid w:val="00C93400"/>
    <w:rsid w:val="00C934A3"/>
    <w:rsid w:val="00C93776"/>
    <w:rsid w:val="00C94BFF"/>
    <w:rsid w:val="00C94E67"/>
    <w:rsid w:val="00C95920"/>
    <w:rsid w:val="00C96A36"/>
    <w:rsid w:val="00C96CF2"/>
    <w:rsid w:val="00CA1357"/>
    <w:rsid w:val="00CA2AE2"/>
    <w:rsid w:val="00CA2B7E"/>
    <w:rsid w:val="00CA3159"/>
    <w:rsid w:val="00CA4033"/>
    <w:rsid w:val="00CA420F"/>
    <w:rsid w:val="00CA4621"/>
    <w:rsid w:val="00CA4655"/>
    <w:rsid w:val="00CA4D8B"/>
    <w:rsid w:val="00CA6189"/>
    <w:rsid w:val="00CA6C56"/>
    <w:rsid w:val="00CA7801"/>
    <w:rsid w:val="00CA7FCE"/>
    <w:rsid w:val="00CB0ED5"/>
    <w:rsid w:val="00CB16F6"/>
    <w:rsid w:val="00CB2F62"/>
    <w:rsid w:val="00CB2FBD"/>
    <w:rsid w:val="00CB3405"/>
    <w:rsid w:val="00CB4A39"/>
    <w:rsid w:val="00CB4D07"/>
    <w:rsid w:val="00CB5A76"/>
    <w:rsid w:val="00CB614C"/>
    <w:rsid w:val="00CB670E"/>
    <w:rsid w:val="00CB6F2C"/>
    <w:rsid w:val="00CB7A3F"/>
    <w:rsid w:val="00CC044C"/>
    <w:rsid w:val="00CC1591"/>
    <w:rsid w:val="00CC1E8E"/>
    <w:rsid w:val="00CC3B70"/>
    <w:rsid w:val="00CC3DAF"/>
    <w:rsid w:val="00CC5733"/>
    <w:rsid w:val="00CC635B"/>
    <w:rsid w:val="00CC7114"/>
    <w:rsid w:val="00CC7EDC"/>
    <w:rsid w:val="00CD0552"/>
    <w:rsid w:val="00CD0E80"/>
    <w:rsid w:val="00CD2EE2"/>
    <w:rsid w:val="00CD3035"/>
    <w:rsid w:val="00CD37F5"/>
    <w:rsid w:val="00CD3833"/>
    <w:rsid w:val="00CD5F4E"/>
    <w:rsid w:val="00CD62BA"/>
    <w:rsid w:val="00CE0394"/>
    <w:rsid w:val="00CE04A4"/>
    <w:rsid w:val="00CE0B21"/>
    <w:rsid w:val="00CE2D56"/>
    <w:rsid w:val="00CE4753"/>
    <w:rsid w:val="00CE5146"/>
    <w:rsid w:val="00CE54A5"/>
    <w:rsid w:val="00CE5755"/>
    <w:rsid w:val="00CE5AAA"/>
    <w:rsid w:val="00CE6ED3"/>
    <w:rsid w:val="00CE71BE"/>
    <w:rsid w:val="00CE76EC"/>
    <w:rsid w:val="00CF0C46"/>
    <w:rsid w:val="00CF2573"/>
    <w:rsid w:val="00CF29B0"/>
    <w:rsid w:val="00CF29E7"/>
    <w:rsid w:val="00CF3AA3"/>
    <w:rsid w:val="00CF3EA0"/>
    <w:rsid w:val="00CF415E"/>
    <w:rsid w:val="00CF5CCB"/>
    <w:rsid w:val="00CF641D"/>
    <w:rsid w:val="00CF743D"/>
    <w:rsid w:val="00D008FF"/>
    <w:rsid w:val="00D00919"/>
    <w:rsid w:val="00D01964"/>
    <w:rsid w:val="00D02601"/>
    <w:rsid w:val="00D03328"/>
    <w:rsid w:val="00D03E13"/>
    <w:rsid w:val="00D040E3"/>
    <w:rsid w:val="00D0564F"/>
    <w:rsid w:val="00D05A73"/>
    <w:rsid w:val="00D067A1"/>
    <w:rsid w:val="00D06B01"/>
    <w:rsid w:val="00D074FE"/>
    <w:rsid w:val="00D07549"/>
    <w:rsid w:val="00D07AA9"/>
    <w:rsid w:val="00D10E79"/>
    <w:rsid w:val="00D120D5"/>
    <w:rsid w:val="00D1238A"/>
    <w:rsid w:val="00D14742"/>
    <w:rsid w:val="00D14DEA"/>
    <w:rsid w:val="00D15330"/>
    <w:rsid w:val="00D174C8"/>
    <w:rsid w:val="00D2006A"/>
    <w:rsid w:val="00D201BB"/>
    <w:rsid w:val="00D20618"/>
    <w:rsid w:val="00D21197"/>
    <w:rsid w:val="00D2219E"/>
    <w:rsid w:val="00D23BDF"/>
    <w:rsid w:val="00D245A6"/>
    <w:rsid w:val="00D2542D"/>
    <w:rsid w:val="00D25C8B"/>
    <w:rsid w:val="00D25F1B"/>
    <w:rsid w:val="00D264C5"/>
    <w:rsid w:val="00D2671D"/>
    <w:rsid w:val="00D26FC7"/>
    <w:rsid w:val="00D27A1A"/>
    <w:rsid w:val="00D27ED6"/>
    <w:rsid w:val="00D32381"/>
    <w:rsid w:val="00D336D5"/>
    <w:rsid w:val="00D34D46"/>
    <w:rsid w:val="00D36CE1"/>
    <w:rsid w:val="00D37A53"/>
    <w:rsid w:val="00D403FC"/>
    <w:rsid w:val="00D4196D"/>
    <w:rsid w:val="00D4312C"/>
    <w:rsid w:val="00D44785"/>
    <w:rsid w:val="00D44DAD"/>
    <w:rsid w:val="00D467CA"/>
    <w:rsid w:val="00D46994"/>
    <w:rsid w:val="00D469C5"/>
    <w:rsid w:val="00D47053"/>
    <w:rsid w:val="00D50A83"/>
    <w:rsid w:val="00D5192A"/>
    <w:rsid w:val="00D525FD"/>
    <w:rsid w:val="00D55545"/>
    <w:rsid w:val="00D56942"/>
    <w:rsid w:val="00D57DC6"/>
    <w:rsid w:val="00D57E3A"/>
    <w:rsid w:val="00D61924"/>
    <w:rsid w:val="00D619A6"/>
    <w:rsid w:val="00D62388"/>
    <w:rsid w:val="00D63787"/>
    <w:rsid w:val="00D63913"/>
    <w:rsid w:val="00D64FAA"/>
    <w:rsid w:val="00D664E1"/>
    <w:rsid w:val="00D669BF"/>
    <w:rsid w:val="00D66D8B"/>
    <w:rsid w:val="00D701DD"/>
    <w:rsid w:val="00D70A95"/>
    <w:rsid w:val="00D718E6"/>
    <w:rsid w:val="00D71ECA"/>
    <w:rsid w:val="00D7218F"/>
    <w:rsid w:val="00D7423B"/>
    <w:rsid w:val="00D74D63"/>
    <w:rsid w:val="00D75C58"/>
    <w:rsid w:val="00D763DB"/>
    <w:rsid w:val="00D7773E"/>
    <w:rsid w:val="00D80B26"/>
    <w:rsid w:val="00D82379"/>
    <w:rsid w:val="00D82495"/>
    <w:rsid w:val="00D83517"/>
    <w:rsid w:val="00D865F4"/>
    <w:rsid w:val="00D87CC6"/>
    <w:rsid w:val="00D90F3F"/>
    <w:rsid w:val="00D9156E"/>
    <w:rsid w:val="00D9164A"/>
    <w:rsid w:val="00D91AE4"/>
    <w:rsid w:val="00D9259B"/>
    <w:rsid w:val="00D92699"/>
    <w:rsid w:val="00D94694"/>
    <w:rsid w:val="00D954E2"/>
    <w:rsid w:val="00D969F7"/>
    <w:rsid w:val="00D97EBC"/>
    <w:rsid w:val="00DA1B33"/>
    <w:rsid w:val="00DA1B53"/>
    <w:rsid w:val="00DA1C55"/>
    <w:rsid w:val="00DA2C12"/>
    <w:rsid w:val="00DA3700"/>
    <w:rsid w:val="00DA4A40"/>
    <w:rsid w:val="00DA5428"/>
    <w:rsid w:val="00DB0093"/>
    <w:rsid w:val="00DB2C75"/>
    <w:rsid w:val="00DB32DB"/>
    <w:rsid w:val="00DB4284"/>
    <w:rsid w:val="00DB4882"/>
    <w:rsid w:val="00DB583B"/>
    <w:rsid w:val="00DB5E4F"/>
    <w:rsid w:val="00DB69B4"/>
    <w:rsid w:val="00DB715F"/>
    <w:rsid w:val="00DC0005"/>
    <w:rsid w:val="00DC0265"/>
    <w:rsid w:val="00DC0EF2"/>
    <w:rsid w:val="00DC1414"/>
    <w:rsid w:val="00DC2EDC"/>
    <w:rsid w:val="00DC34B3"/>
    <w:rsid w:val="00DC4798"/>
    <w:rsid w:val="00DC60A0"/>
    <w:rsid w:val="00DC75D8"/>
    <w:rsid w:val="00DD22EA"/>
    <w:rsid w:val="00DD28EB"/>
    <w:rsid w:val="00DD2B85"/>
    <w:rsid w:val="00DD3B96"/>
    <w:rsid w:val="00DD3D84"/>
    <w:rsid w:val="00DD46C0"/>
    <w:rsid w:val="00DD4E9D"/>
    <w:rsid w:val="00DD577C"/>
    <w:rsid w:val="00DE36F5"/>
    <w:rsid w:val="00DE3A69"/>
    <w:rsid w:val="00DE40BC"/>
    <w:rsid w:val="00DE41D6"/>
    <w:rsid w:val="00DE482F"/>
    <w:rsid w:val="00DE54B7"/>
    <w:rsid w:val="00DE5AFA"/>
    <w:rsid w:val="00DF2432"/>
    <w:rsid w:val="00DF454B"/>
    <w:rsid w:val="00DF4FE8"/>
    <w:rsid w:val="00DF74FC"/>
    <w:rsid w:val="00DF7CD9"/>
    <w:rsid w:val="00E004BC"/>
    <w:rsid w:val="00E01AB9"/>
    <w:rsid w:val="00E020AD"/>
    <w:rsid w:val="00E020B5"/>
    <w:rsid w:val="00E037F0"/>
    <w:rsid w:val="00E03D88"/>
    <w:rsid w:val="00E040C3"/>
    <w:rsid w:val="00E04B5F"/>
    <w:rsid w:val="00E04D1B"/>
    <w:rsid w:val="00E073CE"/>
    <w:rsid w:val="00E10019"/>
    <w:rsid w:val="00E10910"/>
    <w:rsid w:val="00E12439"/>
    <w:rsid w:val="00E124C1"/>
    <w:rsid w:val="00E12A06"/>
    <w:rsid w:val="00E12C5E"/>
    <w:rsid w:val="00E14329"/>
    <w:rsid w:val="00E14E1B"/>
    <w:rsid w:val="00E14EDE"/>
    <w:rsid w:val="00E16A2C"/>
    <w:rsid w:val="00E17AE4"/>
    <w:rsid w:val="00E17F28"/>
    <w:rsid w:val="00E21668"/>
    <w:rsid w:val="00E21E88"/>
    <w:rsid w:val="00E232B8"/>
    <w:rsid w:val="00E25C9B"/>
    <w:rsid w:val="00E25DB5"/>
    <w:rsid w:val="00E2637D"/>
    <w:rsid w:val="00E26EB1"/>
    <w:rsid w:val="00E27886"/>
    <w:rsid w:val="00E313D6"/>
    <w:rsid w:val="00E33C9B"/>
    <w:rsid w:val="00E37209"/>
    <w:rsid w:val="00E37BCA"/>
    <w:rsid w:val="00E40581"/>
    <w:rsid w:val="00E40B47"/>
    <w:rsid w:val="00E42A13"/>
    <w:rsid w:val="00E444E8"/>
    <w:rsid w:val="00E446FF"/>
    <w:rsid w:val="00E45F0C"/>
    <w:rsid w:val="00E4787E"/>
    <w:rsid w:val="00E47F34"/>
    <w:rsid w:val="00E520CF"/>
    <w:rsid w:val="00E52220"/>
    <w:rsid w:val="00E52C87"/>
    <w:rsid w:val="00E534AA"/>
    <w:rsid w:val="00E56AF0"/>
    <w:rsid w:val="00E573B8"/>
    <w:rsid w:val="00E57C7B"/>
    <w:rsid w:val="00E627C4"/>
    <w:rsid w:val="00E62CA5"/>
    <w:rsid w:val="00E63989"/>
    <w:rsid w:val="00E65284"/>
    <w:rsid w:val="00E656FA"/>
    <w:rsid w:val="00E66AC6"/>
    <w:rsid w:val="00E66DF8"/>
    <w:rsid w:val="00E708F3"/>
    <w:rsid w:val="00E72771"/>
    <w:rsid w:val="00E745BC"/>
    <w:rsid w:val="00E76A2F"/>
    <w:rsid w:val="00E7752D"/>
    <w:rsid w:val="00E77B95"/>
    <w:rsid w:val="00E815A3"/>
    <w:rsid w:val="00E8201F"/>
    <w:rsid w:val="00E83409"/>
    <w:rsid w:val="00E845EA"/>
    <w:rsid w:val="00E8707B"/>
    <w:rsid w:val="00E878E8"/>
    <w:rsid w:val="00E901BB"/>
    <w:rsid w:val="00E90FEA"/>
    <w:rsid w:val="00E914E5"/>
    <w:rsid w:val="00E925F1"/>
    <w:rsid w:val="00E92FAD"/>
    <w:rsid w:val="00E94C0B"/>
    <w:rsid w:val="00E968E0"/>
    <w:rsid w:val="00E97421"/>
    <w:rsid w:val="00E9764A"/>
    <w:rsid w:val="00E976D3"/>
    <w:rsid w:val="00EA050B"/>
    <w:rsid w:val="00EA3A5C"/>
    <w:rsid w:val="00EA70BC"/>
    <w:rsid w:val="00EA7775"/>
    <w:rsid w:val="00EA7C0C"/>
    <w:rsid w:val="00EB029E"/>
    <w:rsid w:val="00EB0CFC"/>
    <w:rsid w:val="00EB16A2"/>
    <w:rsid w:val="00EB1776"/>
    <w:rsid w:val="00EB19BC"/>
    <w:rsid w:val="00EB34F4"/>
    <w:rsid w:val="00EB5132"/>
    <w:rsid w:val="00EB5E70"/>
    <w:rsid w:val="00EB6873"/>
    <w:rsid w:val="00EB79BE"/>
    <w:rsid w:val="00EC0E02"/>
    <w:rsid w:val="00EC2532"/>
    <w:rsid w:val="00EC4849"/>
    <w:rsid w:val="00EC7F9C"/>
    <w:rsid w:val="00ED0A73"/>
    <w:rsid w:val="00ED0F09"/>
    <w:rsid w:val="00ED1904"/>
    <w:rsid w:val="00ED2BD4"/>
    <w:rsid w:val="00ED5D41"/>
    <w:rsid w:val="00ED6968"/>
    <w:rsid w:val="00ED717C"/>
    <w:rsid w:val="00EE0DFC"/>
    <w:rsid w:val="00EE1D08"/>
    <w:rsid w:val="00EE2CF9"/>
    <w:rsid w:val="00EE480F"/>
    <w:rsid w:val="00EE74D5"/>
    <w:rsid w:val="00EE7BAA"/>
    <w:rsid w:val="00EF0A89"/>
    <w:rsid w:val="00EF1442"/>
    <w:rsid w:val="00EF255F"/>
    <w:rsid w:val="00EF3178"/>
    <w:rsid w:val="00EF39A9"/>
    <w:rsid w:val="00EF3A95"/>
    <w:rsid w:val="00EF6B01"/>
    <w:rsid w:val="00EF79F7"/>
    <w:rsid w:val="00F02779"/>
    <w:rsid w:val="00F04B68"/>
    <w:rsid w:val="00F05DC3"/>
    <w:rsid w:val="00F06021"/>
    <w:rsid w:val="00F061E3"/>
    <w:rsid w:val="00F10275"/>
    <w:rsid w:val="00F1154C"/>
    <w:rsid w:val="00F120C3"/>
    <w:rsid w:val="00F123E9"/>
    <w:rsid w:val="00F13160"/>
    <w:rsid w:val="00F13704"/>
    <w:rsid w:val="00F14607"/>
    <w:rsid w:val="00F16CEA"/>
    <w:rsid w:val="00F1782A"/>
    <w:rsid w:val="00F21CB3"/>
    <w:rsid w:val="00F2231F"/>
    <w:rsid w:val="00F24206"/>
    <w:rsid w:val="00F24CC5"/>
    <w:rsid w:val="00F266E4"/>
    <w:rsid w:val="00F27824"/>
    <w:rsid w:val="00F27B0B"/>
    <w:rsid w:val="00F30534"/>
    <w:rsid w:val="00F30A03"/>
    <w:rsid w:val="00F33799"/>
    <w:rsid w:val="00F35104"/>
    <w:rsid w:val="00F37003"/>
    <w:rsid w:val="00F37669"/>
    <w:rsid w:val="00F42D8C"/>
    <w:rsid w:val="00F4472A"/>
    <w:rsid w:val="00F44B5A"/>
    <w:rsid w:val="00F45939"/>
    <w:rsid w:val="00F46102"/>
    <w:rsid w:val="00F464E2"/>
    <w:rsid w:val="00F4781E"/>
    <w:rsid w:val="00F51EFB"/>
    <w:rsid w:val="00F53DED"/>
    <w:rsid w:val="00F54EAC"/>
    <w:rsid w:val="00F5559F"/>
    <w:rsid w:val="00F55E20"/>
    <w:rsid w:val="00F60171"/>
    <w:rsid w:val="00F61B8D"/>
    <w:rsid w:val="00F62B9D"/>
    <w:rsid w:val="00F6427B"/>
    <w:rsid w:val="00F670DD"/>
    <w:rsid w:val="00F675AC"/>
    <w:rsid w:val="00F71137"/>
    <w:rsid w:val="00F71142"/>
    <w:rsid w:val="00F7461A"/>
    <w:rsid w:val="00F74B8F"/>
    <w:rsid w:val="00F74C5A"/>
    <w:rsid w:val="00F7520C"/>
    <w:rsid w:val="00F75ADC"/>
    <w:rsid w:val="00F762BB"/>
    <w:rsid w:val="00F80112"/>
    <w:rsid w:val="00F8022B"/>
    <w:rsid w:val="00F80571"/>
    <w:rsid w:val="00F806C1"/>
    <w:rsid w:val="00F82F5E"/>
    <w:rsid w:val="00F854CF"/>
    <w:rsid w:val="00F866BB"/>
    <w:rsid w:val="00F86B11"/>
    <w:rsid w:val="00F903C3"/>
    <w:rsid w:val="00F90658"/>
    <w:rsid w:val="00F909D5"/>
    <w:rsid w:val="00F90C2C"/>
    <w:rsid w:val="00F92CFC"/>
    <w:rsid w:val="00F93C49"/>
    <w:rsid w:val="00F95F55"/>
    <w:rsid w:val="00F96556"/>
    <w:rsid w:val="00F97D56"/>
    <w:rsid w:val="00FA1231"/>
    <w:rsid w:val="00FA33B0"/>
    <w:rsid w:val="00FA6F3C"/>
    <w:rsid w:val="00FB131E"/>
    <w:rsid w:val="00FB1A98"/>
    <w:rsid w:val="00FB405A"/>
    <w:rsid w:val="00FB5AC9"/>
    <w:rsid w:val="00FB660A"/>
    <w:rsid w:val="00FB683A"/>
    <w:rsid w:val="00FB6DEB"/>
    <w:rsid w:val="00FB7D18"/>
    <w:rsid w:val="00FC001B"/>
    <w:rsid w:val="00FC0840"/>
    <w:rsid w:val="00FC1F2D"/>
    <w:rsid w:val="00FC3218"/>
    <w:rsid w:val="00FC3D98"/>
    <w:rsid w:val="00FC639B"/>
    <w:rsid w:val="00FD063F"/>
    <w:rsid w:val="00FD2755"/>
    <w:rsid w:val="00FD2D9A"/>
    <w:rsid w:val="00FD30FB"/>
    <w:rsid w:val="00FD3570"/>
    <w:rsid w:val="00FD4C8C"/>
    <w:rsid w:val="00FD5AA9"/>
    <w:rsid w:val="00FD61AD"/>
    <w:rsid w:val="00FD64F7"/>
    <w:rsid w:val="00FD65AF"/>
    <w:rsid w:val="00FE0708"/>
    <w:rsid w:val="00FE322E"/>
    <w:rsid w:val="00FE46CD"/>
    <w:rsid w:val="00FE507A"/>
    <w:rsid w:val="00FE72D1"/>
    <w:rsid w:val="00FF1AB2"/>
    <w:rsid w:val="00FF3242"/>
    <w:rsid w:val="00FF359A"/>
    <w:rsid w:val="00FF3AA2"/>
    <w:rsid w:val="00FF41D9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0"/>
    <w:pPr>
      <w:ind w:firstLine="720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9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1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5AFA"/>
    <w:rPr>
      <w:rFonts w:ascii="Cambria" w:hAnsi="Cambria" w:cs="Times New Roman"/>
    </w:rPr>
  </w:style>
  <w:style w:type="paragraph" w:customStyle="1" w:styleId="ConsNonformat">
    <w:name w:val="ConsNonformat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F29E7"/>
    <w:pPr>
      <w:spacing w:before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11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314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3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11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003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11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323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11F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173AB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B611F"/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"/>
    <w:basedOn w:val="Normal"/>
    <w:uiPriority w:val="99"/>
    <w:rsid w:val="002C7B77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0">
    <w:name w:val="Знак Знак Знак Знак Знак Знак"/>
    <w:basedOn w:val="Normal"/>
    <w:uiPriority w:val="99"/>
    <w:rsid w:val="00C8723B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1">
    <w:name w:val="Знак Знак Знак Знак Знак Знак Знак"/>
    <w:basedOn w:val="Normal"/>
    <w:uiPriority w:val="99"/>
    <w:rsid w:val="00643E49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B668A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D120D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7D3324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97F09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2">
    <w:name w:val="Знак Знак Знак2"/>
    <w:basedOn w:val="Normal"/>
    <w:uiPriority w:val="99"/>
    <w:rsid w:val="003B7A0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3">
    <w:name w:val="Знак Знак Знак3"/>
    <w:basedOn w:val="Normal"/>
    <w:uiPriority w:val="99"/>
    <w:rsid w:val="00996392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35557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835557"/>
    <w:pPr>
      <w:widowControl w:val="0"/>
      <w:shd w:val="clear" w:color="auto" w:fill="FFFFFF"/>
      <w:spacing w:before="60" w:after="1020" w:line="240" w:lineRule="atLeast"/>
      <w:ind w:firstLine="0"/>
      <w:jc w:val="center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2097</TotalTime>
  <Pages>9</Pages>
  <Words>3579</Words>
  <Characters>20405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оператор</cp:lastModifiedBy>
  <cp:revision>92</cp:revision>
  <cp:lastPrinted>2018-02-27T13:07:00Z</cp:lastPrinted>
  <dcterms:created xsi:type="dcterms:W3CDTF">2017-01-17T12:42:00Z</dcterms:created>
  <dcterms:modified xsi:type="dcterms:W3CDTF">2022-06-09T09:33:00Z</dcterms:modified>
</cp:coreProperties>
</file>